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4251" w14:textId="77777777" w:rsidR="00C4635B" w:rsidRPr="00CF0108" w:rsidRDefault="00C4635B" w:rsidP="00624607">
      <w:pPr>
        <w:jc w:val="center"/>
        <w:rPr>
          <w:szCs w:val="22"/>
        </w:rPr>
      </w:pPr>
      <w:r w:rsidRPr="00CF0108">
        <w:rPr>
          <w:b/>
          <w:bCs/>
          <w:szCs w:val="22"/>
        </w:rPr>
        <w:t>CARLETON HEIGHTS AND AREA RESIDENTS’ ASSOCIATION (CHARA)</w:t>
      </w:r>
    </w:p>
    <w:p w14:paraId="27540D85" w14:textId="653174DE" w:rsidR="00C4635B" w:rsidRPr="00906D54" w:rsidRDefault="00B6054D" w:rsidP="00624607">
      <w:pPr>
        <w:jc w:val="center"/>
        <w:rPr>
          <w:szCs w:val="22"/>
        </w:rPr>
      </w:pPr>
      <w:r w:rsidRPr="00906D54">
        <w:rPr>
          <w:b/>
          <w:bCs/>
          <w:szCs w:val="22"/>
        </w:rPr>
        <w:t xml:space="preserve">2024 </w:t>
      </w:r>
      <w:r w:rsidR="00E97877" w:rsidRPr="00906D54">
        <w:rPr>
          <w:b/>
          <w:bCs/>
          <w:szCs w:val="22"/>
        </w:rPr>
        <w:t>Annual General Meeting Minutes</w:t>
      </w:r>
      <w:r w:rsidR="00A65A90" w:rsidRPr="00906D54">
        <w:rPr>
          <w:szCs w:val="22"/>
        </w:rPr>
        <w:t xml:space="preserve"> </w:t>
      </w:r>
    </w:p>
    <w:p w14:paraId="5E9776F7" w14:textId="5074F8AF" w:rsidR="00C4635B" w:rsidRPr="00CF0108" w:rsidRDefault="00C4635B" w:rsidP="00624607">
      <w:pPr>
        <w:jc w:val="center"/>
        <w:rPr>
          <w:szCs w:val="22"/>
        </w:rPr>
      </w:pPr>
      <w:r w:rsidRPr="00CF0108">
        <w:rPr>
          <w:szCs w:val="22"/>
        </w:rPr>
        <w:t>6:</w:t>
      </w:r>
      <w:r w:rsidR="00B6054D">
        <w:rPr>
          <w:szCs w:val="22"/>
        </w:rPr>
        <w:t>45</w:t>
      </w:r>
      <w:r w:rsidRPr="00CF0108">
        <w:rPr>
          <w:szCs w:val="22"/>
        </w:rPr>
        <w:t xml:space="preserve"> p</w:t>
      </w:r>
      <w:r w:rsidR="009C724B">
        <w:rPr>
          <w:szCs w:val="22"/>
        </w:rPr>
        <w:t>.</w:t>
      </w:r>
      <w:r w:rsidRPr="00CF0108">
        <w:rPr>
          <w:szCs w:val="22"/>
        </w:rPr>
        <w:t>m</w:t>
      </w:r>
      <w:r w:rsidR="009C724B">
        <w:rPr>
          <w:szCs w:val="22"/>
        </w:rPr>
        <w:t>.</w:t>
      </w:r>
      <w:r w:rsidRPr="00CF0108">
        <w:rPr>
          <w:szCs w:val="22"/>
        </w:rPr>
        <w:t xml:space="preserve">, Tuesday, </w:t>
      </w:r>
      <w:r w:rsidR="00B6054D">
        <w:rPr>
          <w:szCs w:val="22"/>
        </w:rPr>
        <w:t>October 8</w:t>
      </w:r>
      <w:r w:rsidR="00B6054D" w:rsidRPr="00B6054D">
        <w:rPr>
          <w:szCs w:val="22"/>
          <w:vertAlign w:val="superscript"/>
        </w:rPr>
        <w:t>th</w:t>
      </w:r>
      <w:r w:rsidR="00B6054D">
        <w:rPr>
          <w:szCs w:val="22"/>
        </w:rPr>
        <w:t>, 2024</w:t>
      </w:r>
    </w:p>
    <w:p w14:paraId="73BBBECA" w14:textId="279B4F8D" w:rsidR="00C4635B" w:rsidRPr="00B6054D" w:rsidRDefault="00C4635B" w:rsidP="00B6054D">
      <w:pPr>
        <w:jc w:val="center"/>
        <w:rPr>
          <w:szCs w:val="22"/>
        </w:rPr>
      </w:pPr>
      <w:r w:rsidRPr="00B6054D">
        <w:rPr>
          <w:szCs w:val="22"/>
        </w:rPr>
        <w:t xml:space="preserve">Zoom meeting (For an invitation e-mail: </w:t>
      </w:r>
      <w:hyperlink r:id="rId8" w:tgtFrame="_blank" w:history="1">
        <w:r w:rsidRPr="00B6054D">
          <w:rPr>
            <w:rStyle w:val="Hyperlink"/>
            <w:szCs w:val="22"/>
          </w:rPr>
          <w:t>info@ourchara.ca</w:t>
        </w:r>
      </w:hyperlink>
      <w:r w:rsidRPr="00B6054D">
        <w:rPr>
          <w:szCs w:val="22"/>
        </w:rPr>
        <w:t>)</w:t>
      </w:r>
      <w:r w:rsidR="00E27ED8">
        <w:rPr>
          <w:szCs w:val="22"/>
        </w:rPr>
        <w:t xml:space="preserve"> </w:t>
      </w:r>
    </w:p>
    <w:p w14:paraId="54994912" w14:textId="2A0BF8A4" w:rsidR="00A604B4" w:rsidRPr="00CF0108" w:rsidRDefault="00A604B4" w:rsidP="00B6054D">
      <w:pPr>
        <w:jc w:val="center"/>
        <w:rPr>
          <w:szCs w:val="22"/>
          <w:lang w:val="en-CA"/>
        </w:rPr>
      </w:pPr>
    </w:p>
    <w:p w14:paraId="3A2B6205" w14:textId="1A436C38" w:rsidR="00C4635B" w:rsidRPr="00E02D28" w:rsidRDefault="00CA01EB" w:rsidP="00624607">
      <w:pPr>
        <w:rPr>
          <w:color w:val="000000" w:themeColor="text1"/>
          <w:szCs w:val="22"/>
          <w:lang w:val="en-CA"/>
        </w:rPr>
      </w:pPr>
      <w:r w:rsidRPr="00E02D28">
        <w:rPr>
          <w:rFonts w:eastAsia="Times New Roman"/>
          <w:b/>
          <w:bCs/>
          <w:color w:val="000000" w:themeColor="text1"/>
          <w:szCs w:val="22"/>
          <w:lang w:val="en-CA" w:eastAsia="en-CA"/>
        </w:rPr>
        <w:t>1. Call to Order.</w:t>
      </w:r>
      <w:r w:rsidR="00C4635B" w:rsidRPr="00E02D28">
        <w:rPr>
          <w:color w:val="000000" w:themeColor="text1"/>
          <w:szCs w:val="22"/>
          <w:lang w:val="en-CA"/>
        </w:rPr>
        <w:t xml:space="preserve"> E</w:t>
      </w:r>
      <w:r w:rsidR="00411AF7" w:rsidRPr="00E02D28">
        <w:rPr>
          <w:color w:val="000000" w:themeColor="text1"/>
          <w:szCs w:val="22"/>
          <w:lang w:val="en-CA"/>
        </w:rPr>
        <w:t>lizabeth</w:t>
      </w:r>
      <w:r w:rsidR="00C4635B" w:rsidRPr="00E02D28">
        <w:rPr>
          <w:color w:val="000000" w:themeColor="text1"/>
          <w:szCs w:val="22"/>
          <w:lang w:val="en-CA"/>
        </w:rPr>
        <w:t xml:space="preserve"> Anderson called </w:t>
      </w:r>
      <w:r w:rsidR="00421DD2" w:rsidRPr="00E02D28">
        <w:rPr>
          <w:color w:val="000000" w:themeColor="text1"/>
          <w:szCs w:val="22"/>
          <w:lang w:val="en-CA"/>
        </w:rPr>
        <w:t>the meeting to order at 6:</w:t>
      </w:r>
      <w:r w:rsidR="00734539" w:rsidRPr="00E02D28">
        <w:rPr>
          <w:color w:val="000000" w:themeColor="text1"/>
          <w:szCs w:val="22"/>
          <w:lang w:val="en-CA"/>
        </w:rPr>
        <w:t>48</w:t>
      </w:r>
      <w:r w:rsidR="00421DD2" w:rsidRPr="00E02D28">
        <w:rPr>
          <w:color w:val="000000" w:themeColor="text1"/>
          <w:szCs w:val="22"/>
          <w:lang w:val="en-CA"/>
        </w:rPr>
        <w:t xml:space="preserve"> pm.</w:t>
      </w:r>
    </w:p>
    <w:p w14:paraId="3888521D" w14:textId="2D5C33F5" w:rsidR="00CA01EB" w:rsidRPr="00E02D28" w:rsidRDefault="00CA01EB" w:rsidP="00624607">
      <w:pPr>
        <w:shd w:val="clear" w:color="auto" w:fill="FFFFFF"/>
        <w:ind w:left="360"/>
        <w:rPr>
          <w:rFonts w:eastAsia="Times New Roman"/>
          <w:color w:val="000000" w:themeColor="text1"/>
          <w:szCs w:val="22"/>
          <w:lang w:val="en-CA" w:eastAsia="en-CA"/>
        </w:rPr>
      </w:pPr>
    </w:p>
    <w:p w14:paraId="2D80A176" w14:textId="0154A04E" w:rsidR="009B001A" w:rsidRPr="00E02D28" w:rsidRDefault="00C4635B" w:rsidP="00624607">
      <w:pPr>
        <w:rPr>
          <w:color w:val="000000" w:themeColor="text1"/>
          <w:szCs w:val="22"/>
          <w:lang w:val="en-CA"/>
        </w:rPr>
      </w:pPr>
      <w:r w:rsidRPr="00E02D28">
        <w:rPr>
          <w:rFonts w:eastAsia="Times New Roman"/>
          <w:b/>
          <w:bCs/>
          <w:color w:val="000000" w:themeColor="text1"/>
          <w:szCs w:val="22"/>
          <w:lang w:val="en-CA" w:eastAsia="en-CA"/>
        </w:rPr>
        <w:t>2</w:t>
      </w:r>
      <w:r w:rsidR="00CA01EB" w:rsidRPr="00E02D28">
        <w:rPr>
          <w:rFonts w:eastAsia="Times New Roman"/>
          <w:b/>
          <w:bCs/>
          <w:color w:val="000000" w:themeColor="text1"/>
          <w:szCs w:val="22"/>
          <w:lang w:val="en-CA" w:eastAsia="en-CA"/>
        </w:rPr>
        <w:t>. Establish Quorum</w:t>
      </w:r>
      <w:r w:rsidR="002169AD" w:rsidRPr="00E02D28">
        <w:rPr>
          <w:rFonts w:eastAsia="Times New Roman"/>
          <w:b/>
          <w:bCs/>
          <w:color w:val="000000" w:themeColor="text1"/>
          <w:szCs w:val="22"/>
          <w:lang w:val="en-CA" w:eastAsia="en-CA"/>
        </w:rPr>
        <w:t>.</w:t>
      </w:r>
    </w:p>
    <w:p w14:paraId="2CAAE9CE" w14:textId="77777777" w:rsidR="003571EF" w:rsidRDefault="003571EF" w:rsidP="00BF277D">
      <w:pPr>
        <w:ind w:left="720"/>
        <w:rPr>
          <w:b/>
          <w:bCs/>
          <w:color w:val="000000" w:themeColor="text1"/>
          <w:szCs w:val="22"/>
          <w:lang w:val="en-CA"/>
        </w:rPr>
      </w:pPr>
    </w:p>
    <w:p w14:paraId="33D98106" w14:textId="2E8BA0D5" w:rsidR="000143E1" w:rsidRPr="00E02D28" w:rsidRDefault="009B001A" w:rsidP="00BF277D">
      <w:pPr>
        <w:ind w:left="720"/>
        <w:rPr>
          <w:color w:val="000000" w:themeColor="text1"/>
          <w:szCs w:val="22"/>
          <w:lang w:val="en-CA"/>
        </w:rPr>
      </w:pPr>
      <w:r w:rsidRPr="00E02D28">
        <w:rPr>
          <w:b/>
          <w:bCs/>
          <w:color w:val="000000" w:themeColor="text1"/>
          <w:szCs w:val="22"/>
          <w:lang w:val="en-CA"/>
        </w:rPr>
        <w:t>Directors:</w:t>
      </w:r>
      <w:r w:rsidRPr="00E02D28">
        <w:rPr>
          <w:color w:val="000000" w:themeColor="text1"/>
          <w:szCs w:val="22"/>
          <w:lang w:val="en-CA"/>
        </w:rPr>
        <w:t xml:space="preserve"> </w:t>
      </w:r>
      <w:r w:rsidR="00FF1DCF" w:rsidRPr="00E02D28">
        <w:rPr>
          <w:color w:val="000000" w:themeColor="text1"/>
          <w:szCs w:val="22"/>
          <w:lang w:val="en-CA"/>
        </w:rPr>
        <w:t>Elizabeth Anderson, Tim Patterson, Lorraine Neville</w:t>
      </w:r>
      <w:r w:rsidR="00C10AA6" w:rsidRPr="00E02D28">
        <w:rPr>
          <w:color w:val="000000" w:themeColor="text1"/>
          <w:szCs w:val="22"/>
          <w:lang w:val="en-CA"/>
        </w:rPr>
        <w:t xml:space="preserve">, </w:t>
      </w:r>
      <w:r w:rsidR="00043BF0" w:rsidRPr="00E02D28">
        <w:rPr>
          <w:color w:val="000000" w:themeColor="text1"/>
          <w:szCs w:val="22"/>
          <w:lang w:val="en-CA"/>
        </w:rPr>
        <w:t>Peter Organ</w:t>
      </w:r>
      <w:r w:rsidR="00B6054D" w:rsidRPr="00E02D28">
        <w:rPr>
          <w:color w:val="000000" w:themeColor="text1"/>
          <w:szCs w:val="22"/>
          <w:lang w:val="en-CA"/>
        </w:rPr>
        <w:t>, Elizabeth Costello, Yanick Charles, Rebecca Lee</w:t>
      </w:r>
      <w:r w:rsidR="00F37ABA">
        <w:rPr>
          <w:color w:val="000000" w:themeColor="text1"/>
          <w:szCs w:val="22"/>
          <w:lang w:val="en-CA"/>
        </w:rPr>
        <w:t>.</w:t>
      </w:r>
      <w:r w:rsidR="00B6054D" w:rsidRPr="00E02D28">
        <w:rPr>
          <w:color w:val="000000" w:themeColor="text1"/>
          <w:szCs w:val="22"/>
          <w:lang w:val="en-CA"/>
        </w:rPr>
        <w:t xml:space="preserve"> </w:t>
      </w:r>
      <w:r w:rsidR="000143E1" w:rsidRPr="00E02D28">
        <w:rPr>
          <w:b/>
          <w:bCs/>
          <w:color w:val="000000" w:themeColor="text1"/>
          <w:szCs w:val="22"/>
          <w:lang w:val="en-CA"/>
        </w:rPr>
        <w:t>Regrets:</w:t>
      </w:r>
      <w:r w:rsidR="00734539" w:rsidRPr="00E02D28">
        <w:rPr>
          <w:b/>
          <w:bCs/>
          <w:color w:val="000000" w:themeColor="text1"/>
          <w:szCs w:val="22"/>
          <w:lang w:val="en-CA"/>
        </w:rPr>
        <w:t xml:space="preserve"> </w:t>
      </w:r>
      <w:r w:rsidR="00734539" w:rsidRPr="00E02D28">
        <w:rPr>
          <w:color w:val="000000" w:themeColor="text1"/>
          <w:szCs w:val="22"/>
          <w:lang w:val="en-CA"/>
        </w:rPr>
        <w:t>Bianca Staltari Vodden</w:t>
      </w:r>
      <w:r w:rsidR="000143E1" w:rsidRPr="00E02D28">
        <w:rPr>
          <w:color w:val="000000" w:themeColor="text1"/>
          <w:szCs w:val="22"/>
          <w:lang w:val="en-CA"/>
        </w:rPr>
        <w:t xml:space="preserve"> </w:t>
      </w:r>
    </w:p>
    <w:p w14:paraId="2E2E5C66" w14:textId="18D7C21C" w:rsidR="00043BF0" w:rsidRPr="00E02D28" w:rsidRDefault="00043BF0" w:rsidP="002169AD">
      <w:pPr>
        <w:ind w:left="720"/>
        <w:rPr>
          <w:color w:val="000000" w:themeColor="text1"/>
          <w:szCs w:val="22"/>
          <w:lang w:val="en-CA"/>
        </w:rPr>
      </w:pPr>
      <w:r w:rsidRPr="00E02D28">
        <w:rPr>
          <w:b/>
          <w:bCs/>
          <w:color w:val="000000" w:themeColor="text1"/>
          <w:szCs w:val="22"/>
          <w:lang w:val="en-CA"/>
        </w:rPr>
        <w:t>Community Members:</w:t>
      </w:r>
      <w:r w:rsidRPr="00E02D28">
        <w:rPr>
          <w:color w:val="000000" w:themeColor="text1"/>
          <w:szCs w:val="22"/>
          <w:lang w:val="en-CA"/>
        </w:rPr>
        <w:t xml:space="preserve"> Elaine Vininsky, </w:t>
      </w:r>
      <w:r w:rsidR="00734539" w:rsidRPr="00E02D28">
        <w:rPr>
          <w:color w:val="000000" w:themeColor="text1"/>
          <w:szCs w:val="22"/>
          <w:lang w:val="en-CA"/>
        </w:rPr>
        <w:t xml:space="preserve">Dave Pinet, Dave Coyle, </w:t>
      </w:r>
      <w:r w:rsidR="00BB0837" w:rsidRPr="00E02D28">
        <w:rPr>
          <w:color w:val="000000" w:themeColor="text1"/>
          <w:szCs w:val="22"/>
          <w:lang w:val="en-CA"/>
        </w:rPr>
        <w:t>Yvele Paquette</w:t>
      </w:r>
      <w:r w:rsidR="00734539" w:rsidRPr="00E02D28">
        <w:rPr>
          <w:color w:val="000000" w:themeColor="text1"/>
          <w:szCs w:val="22"/>
          <w:lang w:val="en-CA"/>
        </w:rPr>
        <w:t>, Serge Drouin</w:t>
      </w:r>
      <w:r w:rsidR="009C724B" w:rsidRPr="00E02D28">
        <w:rPr>
          <w:color w:val="000000" w:themeColor="text1"/>
          <w:szCs w:val="22"/>
          <w:lang w:val="en-CA"/>
        </w:rPr>
        <w:t>, Liz Cooke</w:t>
      </w:r>
      <w:r w:rsidR="00734539" w:rsidRPr="00E02D28">
        <w:rPr>
          <w:color w:val="000000" w:themeColor="text1"/>
          <w:szCs w:val="22"/>
          <w:lang w:val="en-CA"/>
        </w:rPr>
        <w:t xml:space="preserve"> </w:t>
      </w:r>
    </w:p>
    <w:p w14:paraId="4E4DF368" w14:textId="5FB119CF" w:rsidR="00043BF0" w:rsidRPr="00E02D28" w:rsidRDefault="005D1FF5" w:rsidP="002169AD">
      <w:pPr>
        <w:ind w:firstLine="720"/>
        <w:rPr>
          <w:color w:val="000000" w:themeColor="text1"/>
          <w:szCs w:val="22"/>
          <w:lang w:val="en-CA"/>
        </w:rPr>
      </w:pPr>
      <w:r w:rsidRPr="00E02D28">
        <w:rPr>
          <w:b/>
          <w:bCs/>
          <w:color w:val="000000" w:themeColor="text1"/>
          <w:szCs w:val="22"/>
          <w:lang w:val="en-CA"/>
        </w:rPr>
        <w:t>From the Councillor’s office:</w:t>
      </w:r>
      <w:r w:rsidRPr="00E02D28">
        <w:rPr>
          <w:color w:val="000000" w:themeColor="text1"/>
          <w:szCs w:val="22"/>
          <w:lang w:val="en-CA"/>
        </w:rPr>
        <w:t xml:space="preserve"> </w:t>
      </w:r>
      <w:r w:rsidR="00043BF0" w:rsidRPr="00E02D28">
        <w:rPr>
          <w:color w:val="000000" w:themeColor="text1"/>
          <w:szCs w:val="22"/>
          <w:lang w:val="en-CA"/>
        </w:rPr>
        <w:t xml:space="preserve">Riley Brockington and </w:t>
      </w:r>
      <w:r w:rsidR="00063D4A" w:rsidRPr="00E02D28">
        <w:rPr>
          <w:color w:val="000000" w:themeColor="text1"/>
          <w:szCs w:val="22"/>
          <w:lang w:val="en-CA"/>
        </w:rPr>
        <w:t>Adele Stubbert, Councillor’s Assistant-River Ward</w:t>
      </w:r>
    </w:p>
    <w:p w14:paraId="3848C736" w14:textId="77777777" w:rsidR="005D1FF5" w:rsidRPr="00CF0108" w:rsidRDefault="005D1FF5" w:rsidP="00624607">
      <w:pPr>
        <w:rPr>
          <w:rFonts w:eastAsia="Times New Roman"/>
          <w:b/>
          <w:bCs/>
          <w:color w:val="000000"/>
          <w:szCs w:val="22"/>
          <w:lang w:val="en-CA" w:eastAsia="en-CA"/>
        </w:rPr>
      </w:pPr>
    </w:p>
    <w:p w14:paraId="7FD4F137" w14:textId="564D28DD" w:rsidR="00013AD6" w:rsidRPr="00CF0108" w:rsidRDefault="00A604B4" w:rsidP="00624607">
      <w:pPr>
        <w:rPr>
          <w:szCs w:val="22"/>
          <w:lang w:val="en-CA"/>
        </w:rPr>
      </w:pPr>
      <w:r w:rsidRPr="00043BF0">
        <w:rPr>
          <w:rFonts w:eastAsia="Times New Roman"/>
          <w:b/>
          <w:bCs/>
          <w:color w:val="000000" w:themeColor="text1"/>
          <w:szCs w:val="22"/>
          <w:lang w:val="en-CA" w:eastAsia="en-CA"/>
        </w:rPr>
        <w:t>3</w:t>
      </w:r>
      <w:r w:rsidR="00CA01EB" w:rsidRPr="00043BF0">
        <w:rPr>
          <w:rFonts w:eastAsia="Times New Roman"/>
          <w:b/>
          <w:bCs/>
          <w:color w:val="000000" w:themeColor="text1"/>
          <w:szCs w:val="22"/>
          <w:lang w:val="en-CA" w:eastAsia="en-CA"/>
        </w:rPr>
        <w:t>. Approve Agenda</w:t>
      </w:r>
      <w:r w:rsidR="002169AD">
        <w:rPr>
          <w:rFonts w:eastAsia="Times New Roman"/>
          <w:b/>
          <w:bCs/>
          <w:color w:val="000000" w:themeColor="text1"/>
          <w:szCs w:val="22"/>
          <w:lang w:val="en-CA" w:eastAsia="en-CA"/>
        </w:rPr>
        <w:t xml:space="preserve">. </w:t>
      </w:r>
      <w:r w:rsidR="00734539">
        <w:rPr>
          <w:color w:val="000000" w:themeColor="text1"/>
          <w:szCs w:val="22"/>
          <w:lang w:val="en-CA"/>
        </w:rPr>
        <w:t>Lorraine Neville</w:t>
      </w:r>
      <w:r w:rsidR="00043BF0" w:rsidRPr="00043BF0">
        <w:rPr>
          <w:color w:val="000000" w:themeColor="text1"/>
          <w:szCs w:val="22"/>
          <w:lang w:val="en-CA"/>
        </w:rPr>
        <w:t xml:space="preserve"> </w:t>
      </w:r>
      <w:r w:rsidR="00E36021" w:rsidRPr="00043BF0">
        <w:rPr>
          <w:color w:val="000000" w:themeColor="text1"/>
          <w:szCs w:val="22"/>
          <w:lang w:val="en-CA"/>
        </w:rPr>
        <w:t xml:space="preserve">moved to approve the </w:t>
      </w:r>
      <w:r w:rsidR="00013AD6" w:rsidRPr="00043BF0">
        <w:rPr>
          <w:color w:val="000000" w:themeColor="text1"/>
          <w:szCs w:val="22"/>
          <w:lang w:val="en-CA"/>
        </w:rPr>
        <w:t xml:space="preserve">agenda. </w:t>
      </w:r>
      <w:r w:rsidR="00043BF0" w:rsidRPr="00043BF0">
        <w:rPr>
          <w:color w:val="000000" w:themeColor="text1"/>
          <w:szCs w:val="22"/>
          <w:lang w:val="en-CA"/>
        </w:rPr>
        <w:t>Peter Organ</w:t>
      </w:r>
      <w:r w:rsidR="00013AD6" w:rsidRPr="00043BF0">
        <w:rPr>
          <w:color w:val="000000" w:themeColor="text1"/>
          <w:szCs w:val="22"/>
          <w:lang w:val="en-CA"/>
        </w:rPr>
        <w:t xml:space="preserve"> seconded. </w:t>
      </w:r>
      <w:r w:rsidR="00FF1DCF" w:rsidRPr="00F72613">
        <w:rPr>
          <w:b/>
          <w:bCs/>
          <w:color w:val="000000" w:themeColor="text1"/>
          <w:szCs w:val="22"/>
          <w:lang w:val="en-CA"/>
        </w:rPr>
        <w:t xml:space="preserve">Motion </w:t>
      </w:r>
      <w:r w:rsidR="00E02D28">
        <w:rPr>
          <w:b/>
          <w:bCs/>
          <w:color w:val="000000" w:themeColor="text1"/>
          <w:szCs w:val="22"/>
          <w:lang w:val="en-CA"/>
        </w:rPr>
        <w:t>c</w:t>
      </w:r>
      <w:r w:rsidR="00F34FEB" w:rsidRPr="00F72613">
        <w:rPr>
          <w:b/>
          <w:bCs/>
          <w:color w:val="000000" w:themeColor="text1"/>
          <w:szCs w:val="22"/>
          <w:lang w:val="en-CA"/>
        </w:rPr>
        <w:t>arried</w:t>
      </w:r>
      <w:r w:rsidR="00FF1DCF" w:rsidRPr="00F72613">
        <w:rPr>
          <w:b/>
          <w:bCs/>
          <w:color w:val="000000" w:themeColor="text1"/>
          <w:szCs w:val="22"/>
          <w:lang w:val="en-CA"/>
        </w:rPr>
        <w:t>.</w:t>
      </w:r>
      <w:r w:rsidR="00013AD6" w:rsidRPr="00043BF0">
        <w:rPr>
          <w:color w:val="000000" w:themeColor="text1"/>
          <w:szCs w:val="22"/>
          <w:lang w:val="en-CA"/>
        </w:rPr>
        <w:t xml:space="preserve"> </w:t>
      </w:r>
    </w:p>
    <w:p w14:paraId="4065B681" w14:textId="77777777" w:rsidR="00013AD6" w:rsidRPr="00CF0108" w:rsidRDefault="00013AD6" w:rsidP="00624607">
      <w:pPr>
        <w:rPr>
          <w:szCs w:val="22"/>
          <w:lang w:val="en-CA"/>
        </w:rPr>
      </w:pPr>
    </w:p>
    <w:p w14:paraId="458F1F92" w14:textId="600A0DC7" w:rsidR="00603488" w:rsidRPr="00E02D28" w:rsidRDefault="00624607" w:rsidP="00603488">
      <w:pPr>
        <w:rPr>
          <w:color w:val="000000" w:themeColor="text1"/>
          <w:szCs w:val="22"/>
          <w:lang w:val="en-CA"/>
        </w:rPr>
      </w:pPr>
      <w:r>
        <w:rPr>
          <w:rFonts w:eastAsia="Times New Roman"/>
          <w:b/>
          <w:bCs/>
          <w:color w:val="000000"/>
          <w:szCs w:val="22"/>
          <w:lang w:val="en-CA" w:eastAsia="en-CA"/>
        </w:rPr>
        <w:t>4</w:t>
      </w:r>
      <w:r w:rsidR="00013AD6" w:rsidRPr="00CF0108">
        <w:rPr>
          <w:rFonts w:eastAsia="Times New Roman"/>
          <w:b/>
          <w:bCs/>
          <w:color w:val="000000"/>
          <w:szCs w:val="22"/>
          <w:lang w:val="en-CA" w:eastAsia="en-CA"/>
        </w:rPr>
        <w:t xml:space="preserve">. Approve </w:t>
      </w:r>
      <w:r w:rsidR="00E97877">
        <w:rPr>
          <w:rFonts w:eastAsia="Times New Roman"/>
          <w:b/>
          <w:bCs/>
          <w:color w:val="000000"/>
          <w:szCs w:val="22"/>
          <w:lang w:val="en-CA" w:eastAsia="en-CA"/>
        </w:rPr>
        <w:t xml:space="preserve">of </w:t>
      </w:r>
      <w:r w:rsidR="00F1273F">
        <w:rPr>
          <w:rFonts w:eastAsia="Times New Roman"/>
          <w:b/>
          <w:bCs/>
          <w:color w:val="000000"/>
          <w:szCs w:val="22"/>
          <w:lang w:val="en-CA" w:eastAsia="en-CA"/>
        </w:rPr>
        <w:t>September 26</w:t>
      </w:r>
      <w:r w:rsidR="00F1273F" w:rsidRPr="00F1273F">
        <w:rPr>
          <w:rFonts w:eastAsia="Times New Roman"/>
          <w:b/>
          <w:bCs/>
          <w:color w:val="000000"/>
          <w:szCs w:val="22"/>
          <w:vertAlign w:val="superscript"/>
          <w:lang w:val="en-CA" w:eastAsia="en-CA"/>
        </w:rPr>
        <w:t>th</w:t>
      </w:r>
      <w:r w:rsidR="00F1273F">
        <w:rPr>
          <w:rFonts w:eastAsia="Times New Roman"/>
          <w:b/>
          <w:bCs/>
          <w:color w:val="000000"/>
          <w:szCs w:val="22"/>
          <w:lang w:val="en-CA" w:eastAsia="en-CA"/>
        </w:rPr>
        <w:t>, 2023</w:t>
      </w:r>
      <w:r w:rsidR="00E97877">
        <w:rPr>
          <w:rFonts w:eastAsia="Times New Roman"/>
          <w:b/>
          <w:bCs/>
          <w:color w:val="000000"/>
          <w:szCs w:val="22"/>
          <w:lang w:val="en-CA" w:eastAsia="en-CA"/>
        </w:rPr>
        <w:t xml:space="preserve"> AGM Minutes</w:t>
      </w:r>
      <w:r w:rsidR="008600DA">
        <w:rPr>
          <w:rFonts w:eastAsia="Times New Roman"/>
          <w:b/>
          <w:bCs/>
          <w:color w:val="000000"/>
          <w:szCs w:val="22"/>
          <w:lang w:val="en-CA" w:eastAsia="en-CA"/>
        </w:rPr>
        <w:t xml:space="preserve"> </w:t>
      </w:r>
      <w:r w:rsidR="008600DA" w:rsidRPr="008600DA">
        <w:rPr>
          <w:rFonts w:eastAsia="Times New Roman"/>
          <w:bCs/>
          <w:color w:val="000000"/>
          <w:szCs w:val="22"/>
          <w:lang w:val="en-CA" w:eastAsia="en-CA"/>
        </w:rPr>
        <w:t>(</w:t>
      </w:r>
      <w:hyperlink r:id="rId9" w:tgtFrame="_blank" w:history="1">
        <w:r w:rsidR="00CA01EB" w:rsidRPr="00F44C39">
          <w:rPr>
            <w:rFonts w:eastAsia="Times New Roman"/>
            <w:color w:val="0563C1"/>
            <w:szCs w:val="22"/>
            <w:u w:val="single"/>
            <w:lang w:val="en-CA" w:eastAsia="en-CA"/>
          </w:rPr>
          <w:t>https://ourchara.ca/minutes/</w:t>
        </w:r>
      </w:hyperlink>
      <w:r w:rsidR="00013AD6" w:rsidRPr="00CF0108">
        <w:rPr>
          <w:rFonts w:eastAsia="Times New Roman"/>
          <w:color w:val="000000"/>
          <w:szCs w:val="22"/>
          <w:lang w:val="en-CA" w:eastAsia="en-CA"/>
        </w:rPr>
        <w:t>)</w:t>
      </w:r>
      <w:r w:rsidR="00CF0108">
        <w:rPr>
          <w:rFonts w:eastAsia="Times New Roman"/>
          <w:color w:val="000000"/>
          <w:szCs w:val="22"/>
          <w:lang w:val="en-CA" w:eastAsia="en-CA"/>
        </w:rPr>
        <w:t xml:space="preserve"> </w:t>
      </w:r>
      <w:r w:rsidR="00734539">
        <w:rPr>
          <w:color w:val="000000" w:themeColor="text1"/>
          <w:szCs w:val="22"/>
          <w:lang w:val="en-CA"/>
        </w:rPr>
        <w:t xml:space="preserve">Lorraine </w:t>
      </w:r>
      <w:r w:rsidR="008600DA" w:rsidRPr="00043BF0">
        <w:rPr>
          <w:color w:val="000000" w:themeColor="text1"/>
          <w:szCs w:val="22"/>
          <w:lang w:val="en-CA"/>
        </w:rPr>
        <w:t>moved to approve</w:t>
      </w:r>
      <w:r w:rsidR="00E36021" w:rsidRPr="00043BF0">
        <w:rPr>
          <w:color w:val="000000" w:themeColor="text1"/>
          <w:szCs w:val="22"/>
          <w:lang w:val="en-CA"/>
        </w:rPr>
        <w:t xml:space="preserve"> the</w:t>
      </w:r>
      <w:r w:rsidR="00734539">
        <w:rPr>
          <w:color w:val="000000" w:themeColor="text1"/>
          <w:szCs w:val="22"/>
          <w:lang w:val="en-CA"/>
        </w:rPr>
        <w:t xml:space="preserve"> September 26</w:t>
      </w:r>
      <w:r w:rsidR="00734539" w:rsidRPr="00734539">
        <w:rPr>
          <w:color w:val="000000" w:themeColor="text1"/>
          <w:szCs w:val="22"/>
          <w:vertAlign w:val="superscript"/>
          <w:lang w:val="en-CA"/>
        </w:rPr>
        <w:t>th</w:t>
      </w:r>
      <w:r w:rsidR="00734539">
        <w:rPr>
          <w:color w:val="000000" w:themeColor="text1"/>
          <w:szCs w:val="22"/>
          <w:lang w:val="en-CA"/>
        </w:rPr>
        <w:t xml:space="preserve"> minutes as amended. Peter Organ </w:t>
      </w:r>
      <w:r w:rsidR="00FF1DCF" w:rsidRPr="00043BF0">
        <w:rPr>
          <w:color w:val="000000" w:themeColor="text1"/>
          <w:szCs w:val="22"/>
          <w:lang w:val="en-CA"/>
        </w:rPr>
        <w:t>seconded the motion</w:t>
      </w:r>
      <w:r w:rsidR="00013AD6" w:rsidRPr="00043BF0">
        <w:rPr>
          <w:color w:val="000000" w:themeColor="text1"/>
          <w:szCs w:val="22"/>
          <w:lang w:val="en-CA"/>
        </w:rPr>
        <w:t xml:space="preserve">. </w:t>
      </w:r>
      <w:r w:rsidR="00FF1DCF" w:rsidRPr="00F72613">
        <w:rPr>
          <w:b/>
          <w:bCs/>
          <w:color w:val="000000" w:themeColor="text1"/>
          <w:szCs w:val="22"/>
          <w:lang w:val="en-CA"/>
        </w:rPr>
        <w:t xml:space="preserve">Motion </w:t>
      </w:r>
      <w:r w:rsidR="00E02D28">
        <w:rPr>
          <w:b/>
          <w:bCs/>
          <w:color w:val="000000" w:themeColor="text1"/>
          <w:szCs w:val="22"/>
          <w:lang w:val="en-CA"/>
        </w:rPr>
        <w:t>c</w:t>
      </w:r>
      <w:r w:rsidR="00F34FEB" w:rsidRPr="00F72613">
        <w:rPr>
          <w:b/>
          <w:bCs/>
          <w:color w:val="000000" w:themeColor="text1"/>
          <w:szCs w:val="22"/>
          <w:lang w:val="en-CA"/>
        </w:rPr>
        <w:t>arried</w:t>
      </w:r>
      <w:r w:rsidR="00FF1DCF" w:rsidRPr="00F72613">
        <w:rPr>
          <w:b/>
          <w:bCs/>
          <w:color w:val="000000" w:themeColor="text1"/>
          <w:szCs w:val="22"/>
          <w:lang w:val="en-CA"/>
        </w:rPr>
        <w:t>.</w:t>
      </w:r>
      <w:r w:rsidR="00FF1DCF" w:rsidRPr="00043BF0">
        <w:rPr>
          <w:color w:val="000000" w:themeColor="text1"/>
          <w:szCs w:val="22"/>
          <w:lang w:val="en-CA"/>
        </w:rPr>
        <w:t xml:space="preserve"> </w:t>
      </w:r>
    </w:p>
    <w:p w14:paraId="3CB3066C" w14:textId="77777777" w:rsidR="00700159" w:rsidRPr="00E02D28" w:rsidRDefault="00700159" w:rsidP="00F1273F">
      <w:pPr>
        <w:rPr>
          <w:b/>
          <w:bCs/>
          <w:i/>
          <w:iCs/>
          <w:color w:val="000000" w:themeColor="text1"/>
          <w:szCs w:val="22"/>
          <w:lang w:val="en-CA"/>
        </w:rPr>
      </w:pPr>
    </w:p>
    <w:p w14:paraId="3E084F3E" w14:textId="6D58C9A5" w:rsidR="00E97877" w:rsidRPr="00E02D28" w:rsidRDefault="00E97877" w:rsidP="00F1273F">
      <w:pPr>
        <w:rPr>
          <w:b/>
          <w:bCs/>
          <w:color w:val="000000" w:themeColor="text1"/>
          <w:szCs w:val="22"/>
          <w:lang w:val="en-CA"/>
        </w:rPr>
      </w:pPr>
      <w:r w:rsidRPr="00E02D28">
        <w:rPr>
          <w:b/>
          <w:bCs/>
          <w:color w:val="000000" w:themeColor="text1"/>
          <w:szCs w:val="22"/>
          <w:lang w:val="en-CA"/>
        </w:rPr>
        <w:t>5. Introduction of Current CHARA Board Members</w:t>
      </w:r>
    </w:p>
    <w:p w14:paraId="540120CB" w14:textId="77777777" w:rsidR="002169AD" w:rsidRPr="00E02D28" w:rsidRDefault="002169AD" w:rsidP="002169AD">
      <w:pPr>
        <w:rPr>
          <w:color w:val="000000" w:themeColor="text1"/>
          <w:szCs w:val="22"/>
          <w:lang w:val="en-CA"/>
        </w:rPr>
      </w:pPr>
    </w:p>
    <w:p w14:paraId="7ABFE30C" w14:textId="4EFCB8C2" w:rsidR="00043BF0" w:rsidRPr="002169AD" w:rsidRDefault="00F34FEB" w:rsidP="002169AD">
      <w:pPr>
        <w:rPr>
          <w:color w:val="000000" w:themeColor="text1"/>
          <w:szCs w:val="22"/>
          <w:lang w:val="en-CA"/>
        </w:rPr>
      </w:pPr>
      <w:r w:rsidRPr="002169AD">
        <w:rPr>
          <w:color w:val="000000" w:themeColor="text1"/>
          <w:szCs w:val="22"/>
          <w:lang w:val="en-CA"/>
        </w:rPr>
        <w:t>President (</w:t>
      </w:r>
      <w:r w:rsidR="00E02D28">
        <w:rPr>
          <w:color w:val="000000" w:themeColor="text1"/>
          <w:szCs w:val="22"/>
          <w:lang w:val="en-CA"/>
        </w:rPr>
        <w:t>A</w:t>
      </w:r>
      <w:r w:rsidRPr="002169AD">
        <w:rPr>
          <w:color w:val="000000" w:themeColor="text1"/>
          <w:szCs w:val="22"/>
          <w:lang w:val="en-CA"/>
        </w:rPr>
        <w:t xml:space="preserve">cting): </w:t>
      </w:r>
      <w:r w:rsidR="002169AD">
        <w:rPr>
          <w:color w:val="000000" w:themeColor="text1"/>
          <w:szCs w:val="22"/>
          <w:lang w:val="en-CA"/>
        </w:rPr>
        <w:tab/>
      </w:r>
      <w:r w:rsidR="002169AD">
        <w:rPr>
          <w:color w:val="000000" w:themeColor="text1"/>
          <w:szCs w:val="22"/>
          <w:lang w:val="en-CA"/>
        </w:rPr>
        <w:tab/>
      </w:r>
      <w:r w:rsidR="00F1273F">
        <w:rPr>
          <w:color w:val="000000" w:themeColor="text1"/>
          <w:szCs w:val="22"/>
          <w:lang w:val="en-CA"/>
        </w:rPr>
        <w:t>Lorraine Neville</w:t>
      </w:r>
    </w:p>
    <w:p w14:paraId="55A442A9" w14:textId="508BF510" w:rsidR="002169AD" w:rsidRDefault="00F34FEB" w:rsidP="002169AD">
      <w:pPr>
        <w:rPr>
          <w:color w:val="000000" w:themeColor="text1"/>
          <w:szCs w:val="22"/>
          <w:lang w:val="en-CA"/>
        </w:rPr>
      </w:pPr>
      <w:r w:rsidRPr="002169AD">
        <w:rPr>
          <w:color w:val="000000" w:themeColor="text1"/>
          <w:szCs w:val="22"/>
          <w:lang w:val="en-CA"/>
        </w:rPr>
        <w:t xml:space="preserve">Vice President: </w:t>
      </w:r>
      <w:r w:rsidR="002169AD">
        <w:rPr>
          <w:color w:val="000000" w:themeColor="text1"/>
          <w:szCs w:val="22"/>
          <w:lang w:val="en-CA"/>
        </w:rPr>
        <w:tab/>
      </w:r>
      <w:r w:rsidR="002169AD">
        <w:rPr>
          <w:color w:val="000000" w:themeColor="text1"/>
          <w:szCs w:val="22"/>
          <w:lang w:val="en-CA"/>
        </w:rPr>
        <w:tab/>
      </w:r>
      <w:r w:rsidR="002169AD">
        <w:rPr>
          <w:color w:val="000000" w:themeColor="text1"/>
          <w:szCs w:val="22"/>
          <w:lang w:val="en-CA"/>
        </w:rPr>
        <w:tab/>
      </w:r>
      <w:r w:rsidRPr="002169AD">
        <w:rPr>
          <w:color w:val="000000" w:themeColor="text1"/>
          <w:szCs w:val="22"/>
          <w:lang w:val="en-CA"/>
        </w:rPr>
        <w:t>Elizabeth Anderson</w:t>
      </w:r>
    </w:p>
    <w:p w14:paraId="0DF10FDA" w14:textId="753211D3" w:rsidR="002169AD" w:rsidRDefault="00F34FEB" w:rsidP="002169AD">
      <w:pPr>
        <w:rPr>
          <w:color w:val="000000" w:themeColor="text1"/>
          <w:szCs w:val="22"/>
          <w:lang w:val="en-CA"/>
        </w:rPr>
      </w:pPr>
      <w:r w:rsidRPr="002169AD">
        <w:rPr>
          <w:color w:val="000000" w:themeColor="text1"/>
          <w:szCs w:val="22"/>
          <w:lang w:val="en-CA"/>
        </w:rPr>
        <w:t xml:space="preserve">Treasurer: </w:t>
      </w:r>
      <w:r w:rsidR="002169AD">
        <w:rPr>
          <w:color w:val="000000" w:themeColor="text1"/>
          <w:szCs w:val="22"/>
          <w:lang w:val="en-CA"/>
        </w:rPr>
        <w:tab/>
      </w:r>
      <w:r w:rsidR="002169AD">
        <w:rPr>
          <w:color w:val="000000" w:themeColor="text1"/>
          <w:szCs w:val="22"/>
          <w:lang w:val="en-CA"/>
        </w:rPr>
        <w:tab/>
      </w:r>
      <w:r w:rsidR="00F1273F">
        <w:rPr>
          <w:color w:val="000000" w:themeColor="text1"/>
          <w:szCs w:val="22"/>
          <w:lang w:val="en-CA"/>
        </w:rPr>
        <w:tab/>
        <w:t>Peter Organ</w:t>
      </w:r>
    </w:p>
    <w:p w14:paraId="2A6D7CF9" w14:textId="5629CFF9" w:rsidR="002169AD" w:rsidRPr="002169AD" w:rsidRDefault="002169AD" w:rsidP="002169AD">
      <w:pPr>
        <w:rPr>
          <w:color w:val="000000" w:themeColor="text1"/>
          <w:szCs w:val="22"/>
          <w:lang w:val="en-CA"/>
        </w:rPr>
      </w:pPr>
      <w:r w:rsidRPr="002169AD">
        <w:rPr>
          <w:color w:val="000000" w:themeColor="text1"/>
          <w:szCs w:val="22"/>
          <w:lang w:val="en-CA"/>
        </w:rPr>
        <w:t xml:space="preserve">Secretary: </w:t>
      </w:r>
      <w:r w:rsidRPr="002169AD">
        <w:rPr>
          <w:color w:val="000000" w:themeColor="text1"/>
          <w:szCs w:val="22"/>
          <w:lang w:val="en-CA"/>
        </w:rPr>
        <w:tab/>
      </w:r>
      <w:r w:rsidRPr="002169AD">
        <w:rPr>
          <w:color w:val="000000" w:themeColor="text1"/>
          <w:szCs w:val="22"/>
          <w:lang w:val="en-CA"/>
        </w:rPr>
        <w:tab/>
      </w:r>
      <w:r w:rsidRPr="002169AD">
        <w:rPr>
          <w:color w:val="000000" w:themeColor="text1"/>
          <w:szCs w:val="22"/>
          <w:lang w:val="en-CA"/>
        </w:rPr>
        <w:tab/>
      </w:r>
      <w:r w:rsidR="009C724B">
        <w:rPr>
          <w:color w:val="000000" w:themeColor="text1"/>
          <w:szCs w:val="22"/>
          <w:lang w:val="en-CA"/>
        </w:rPr>
        <w:t>Vacant</w:t>
      </w:r>
      <w:r w:rsidR="00F1273F">
        <w:rPr>
          <w:color w:val="000000" w:themeColor="text1"/>
          <w:szCs w:val="22"/>
          <w:lang w:val="en-CA"/>
        </w:rPr>
        <w:t xml:space="preserve"> </w:t>
      </w:r>
    </w:p>
    <w:p w14:paraId="2B80DAFD" w14:textId="3E3D7E69" w:rsidR="005675A2" w:rsidRDefault="005675A2" w:rsidP="009C724B">
      <w:pPr>
        <w:rPr>
          <w:color w:val="000000" w:themeColor="text1"/>
          <w:szCs w:val="22"/>
          <w:lang w:val="en-CA"/>
        </w:rPr>
      </w:pPr>
      <w:r>
        <w:rPr>
          <w:color w:val="000000" w:themeColor="text1"/>
          <w:szCs w:val="22"/>
          <w:lang w:val="en-CA"/>
        </w:rPr>
        <w:t>Director</w:t>
      </w:r>
      <w:r w:rsidR="002169AD" w:rsidRPr="002169AD">
        <w:rPr>
          <w:color w:val="000000" w:themeColor="text1"/>
          <w:szCs w:val="22"/>
          <w:lang w:val="en-CA"/>
        </w:rPr>
        <w:t xml:space="preserve"> at large:</w:t>
      </w:r>
      <w:r>
        <w:rPr>
          <w:color w:val="000000" w:themeColor="text1"/>
          <w:szCs w:val="22"/>
          <w:lang w:val="en-CA"/>
        </w:rPr>
        <w:tab/>
      </w:r>
      <w:r w:rsidR="002169AD">
        <w:rPr>
          <w:color w:val="000000" w:themeColor="text1"/>
          <w:szCs w:val="22"/>
          <w:lang w:val="en-CA"/>
        </w:rPr>
        <w:tab/>
      </w:r>
      <w:r>
        <w:rPr>
          <w:color w:val="000000" w:themeColor="text1"/>
          <w:szCs w:val="22"/>
          <w:lang w:val="en-CA"/>
        </w:rPr>
        <w:t>Yanick Charles</w:t>
      </w:r>
      <w:r w:rsidR="009C724B">
        <w:rPr>
          <w:color w:val="000000" w:themeColor="text1"/>
          <w:szCs w:val="22"/>
          <w:lang w:val="en-CA"/>
        </w:rPr>
        <w:t>, interim email</w:t>
      </w:r>
    </w:p>
    <w:p w14:paraId="507295C4" w14:textId="3B64F7BD" w:rsidR="002169AD" w:rsidRPr="002169AD" w:rsidRDefault="00F34FEB" w:rsidP="005675A2">
      <w:pPr>
        <w:ind w:left="2880"/>
        <w:rPr>
          <w:color w:val="000000" w:themeColor="text1"/>
          <w:szCs w:val="22"/>
          <w:lang w:val="en-CA"/>
        </w:rPr>
      </w:pPr>
      <w:r w:rsidRPr="002169AD">
        <w:rPr>
          <w:color w:val="000000" w:themeColor="text1"/>
          <w:szCs w:val="22"/>
          <w:lang w:val="en-CA"/>
        </w:rPr>
        <w:t>Tim Patterson</w:t>
      </w:r>
    </w:p>
    <w:p w14:paraId="405FA5BA" w14:textId="373D7D9B" w:rsidR="009C724B" w:rsidRDefault="009C724B" w:rsidP="002169AD">
      <w:pPr>
        <w:pStyle w:val="ListParagraph"/>
        <w:ind w:left="2160" w:firstLine="720"/>
        <w:rPr>
          <w:color w:val="000000" w:themeColor="text1"/>
          <w:szCs w:val="22"/>
          <w:lang w:val="en-CA"/>
        </w:rPr>
      </w:pPr>
      <w:r>
        <w:rPr>
          <w:color w:val="000000" w:themeColor="text1"/>
          <w:szCs w:val="22"/>
          <w:lang w:val="en-CA"/>
        </w:rPr>
        <w:t>Elizabeth Costello, Residential &amp; Municipal Affairs, interim web/minutes</w:t>
      </w:r>
    </w:p>
    <w:p w14:paraId="29D1C099" w14:textId="3062262F" w:rsidR="00F34FEB" w:rsidRDefault="00F1273F" w:rsidP="002169AD">
      <w:pPr>
        <w:pStyle w:val="ListParagraph"/>
        <w:ind w:left="2160" w:firstLine="720"/>
        <w:rPr>
          <w:color w:val="000000" w:themeColor="text1"/>
          <w:szCs w:val="22"/>
          <w:lang w:val="en-CA"/>
        </w:rPr>
      </w:pPr>
      <w:r>
        <w:rPr>
          <w:color w:val="000000" w:themeColor="text1"/>
          <w:szCs w:val="22"/>
          <w:lang w:val="en-CA"/>
        </w:rPr>
        <w:t>Rebecca Lee</w:t>
      </w:r>
    </w:p>
    <w:p w14:paraId="47FA8CD8" w14:textId="0E43D543" w:rsidR="005675A2" w:rsidRDefault="005675A2" w:rsidP="005675A2">
      <w:pPr>
        <w:rPr>
          <w:color w:val="000000" w:themeColor="text1"/>
          <w:szCs w:val="22"/>
          <w:lang w:val="en-CA"/>
        </w:rPr>
      </w:pPr>
      <w:r>
        <w:rPr>
          <w:color w:val="000000" w:themeColor="text1"/>
          <w:szCs w:val="22"/>
          <w:lang w:val="en-CA"/>
        </w:rPr>
        <w:t>Resigned</w:t>
      </w:r>
      <w:r w:rsidR="009C724B">
        <w:rPr>
          <w:color w:val="000000" w:themeColor="text1"/>
          <w:szCs w:val="22"/>
          <w:lang w:val="en-CA"/>
        </w:rPr>
        <w:t xml:space="preserve"> in 2024:</w:t>
      </w:r>
      <w:r>
        <w:rPr>
          <w:color w:val="000000" w:themeColor="text1"/>
          <w:szCs w:val="22"/>
          <w:lang w:val="en-CA"/>
        </w:rPr>
        <w:tab/>
      </w:r>
      <w:r>
        <w:rPr>
          <w:color w:val="000000" w:themeColor="text1"/>
          <w:szCs w:val="22"/>
          <w:lang w:val="en-CA"/>
        </w:rPr>
        <w:tab/>
        <w:t xml:space="preserve">Patrick Diotte </w:t>
      </w:r>
    </w:p>
    <w:p w14:paraId="660AB3C2" w14:textId="52478A0B" w:rsidR="005675A2" w:rsidRDefault="005675A2" w:rsidP="009C724B">
      <w:pPr>
        <w:ind w:left="2160" w:firstLine="720"/>
        <w:rPr>
          <w:color w:val="000000" w:themeColor="text1"/>
          <w:szCs w:val="22"/>
          <w:lang w:val="en-CA"/>
        </w:rPr>
      </w:pPr>
      <w:r>
        <w:rPr>
          <w:color w:val="000000" w:themeColor="text1"/>
          <w:szCs w:val="22"/>
          <w:lang w:val="en-CA"/>
        </w:rPr>
        <w:t>Bianca Staltari Vodden</w:t>
      </w:r>
      <w:r w:rsidR="009C724B">
        <w:rPr>
          <w:color w:val="000000" w:themeColor="text1"/>
          <w:szCs w:val="22"/>
          <w:lang w:val="en-CA"/>
        </w:rPr>
        <w:t xml:space="preserve">, interim social media </w:t>
      </w:r>
    </w:p>
    <w:p w14:paraId="0BD308BD" w14:textId="77777777" w:rsidR="009C724B" w:rsidRPr="005675A2" w:rsidRDefault="009C724B" w:rsidP="009C724B">
      <w:pPr>
        <w:ind w:left="2160" w:firstLine="720"/>
        <w:rPr>
          <w:color w:val="000000" w:themeColor="text1"/>
          <w:szCs w:val="22"/>
          <w:lang w:val="en-CA"/>
        </w:rPr>
      </w:pPr>
    </w:p>
    <w:p w14:paraId="490D2005" w14:textId="4AEDF472" w:rsidR="005675A2" w:rsidRPr="005675A2" w:rsidRDefault="009C724B" w:rsidP="005675A2">
      <w:pPr>
        <w:rPr>
          <w:color w:val="000000" w:themeColor="text1"/>
          <w:szCs w:val="22"/>
          <w:lang w:val="en-CA"/>
        </w:rPr>
      </w:pPr>
      <w:r>
        <w:rPr>
          <w:color w:val="000000" w:themeColor="text1"/>
          <w:szCs w:val="22"/>
          <w:lang w:val="en-CA"/>
        </w:rPr>
        <w:t>Our c</w:t>
      </w:r>
      <w:r w:rsidR="005675A2">
        <w:rPr>
          <w:color w:val="000000" w:themeColor="text1"/>
          <w:szCs w:val="22"/>
          <w:lang w:val="en-CA"/>
        </w:rPr>
        <w:t>ondolences</w:t>
      </w:r>
      <w:r>
        <w:rPr>
          <w:color w:val="000000" w:themeColor="text1"/>
          <w:szCs w:val="22"/>
          <w:lang w:val="en-CA"/>
        </w:rPr>
        <w:t>.</w:t>
      </w:r>
      <w:r w:rsidR="005675A2">
        <w:rPr>
          <w:color w:val="000000" w:themeColor="text1"/>
          <w:szCs w:val="22"/>
          <w:lang w:val="en-CA"/>
        </w:rPr>
        <w:t xml:space="preserve"> Michael Mack passed away after a short illness in July. A past president of CHARA, a Board member since 2014</w:t>
      </w:r>
      <w:r>
        <w:rPr>
          <w:color w:val="000000" w:themeColor="text1"/>
          <w:szCs w:val="22"/>
          <w:lang w:val="en-CA"/>
        </w:rPr>
        <w:t xml:space="preserve"> </w:t>
      </w:r>
      <w:r w:rsidR="00E02D28">
        <w:rPr>
          <w:color w:val="000000" w:themeColor="text1"/>
          <w:szCs w:val="22"/>
          <w:lang w:val="en-CA"/>
        </w:rPr>
        <w:t xml:space="preserve">and </w:t>
      </w:r>
      <w:r>
        <w:rPr>
          <w:color w:val="000000" w:themeColor="text1"/>
          <w:szCs w:val="22"/>
          <w:lang w:val="en-CA"/>
        </w:rPr>
        <w:t>our steadfast</w:t>
      </w:r>
      <w:r w:rsidR="005675A2">
        <w:rPr>
          <w:color w:val="000000" w:themeColor="text1"/>
          <w:szCs w:val="22"/>
          <w:lang w:val="en-CA"/>
        </w:rPr>
        <w:t xml:space="preserve"> Rink Operations lead</w:t>
      </w:r>
      <w:r>
        <w:rPr>
          <w:color w:val="000000" w:themeColor="text1"/>
          <w:szCs w:val="22"/>
          <w:lang w:val="en-CA"/>
        </w:rPr>
        <w:t xml:space="preserve">, Mike </w:t>
      </w:r>
      <w:r w:rsidR="005675A2">
        <w:rPr>
          <w:color w:val="000000" w:themeColor="text1"/>
          <w:szCs w:val="22"/>
          <w:lang w:val="en-CA"/>
        </w:rPr>
        <w:t>really supported this</w:t>
      </w:r>
      <w:r>
        <w:rPr>
          <w:color w:val="000000" w:themeColor="text1"/>
          <w:szCs w:val="22"/>
          <w:lang w:val="en-CA"/>
        </w:rPr>
        <w:t xml:space="preserve"> community</w:t>
      </w:r>
      <w:r w:rsidR="005675A2">
        <w:rPr>
          <w:color w:val="000000" w:themeColor="text1"/>
          <w:szCs w:val="22"/>
          <w:lang w:val="en-CA"/>
        </w:rPr>
        <w:t xml:space="preserve"> with </w:t>
      </w:r>
      <w:r>
        <w:rPr>
          <w:color w:val="000000" w:themeColor="text1"/>
          <w:szCs w:val="22"/>
          <w:lang w:val="en-CA"/>
        </w:rPr>
        <w:t xml:space="preserve">all </w:t>
      </w:r>
      <w:r w:rsidR="005675A2">
        <w:rPr>
          <w:color w:val="000000" w:themeColor="text1"/>
          <w:szCs w:val="22"/>
          <w:lang w:val="en-CA"/>
        </w:rPr>
        <w:t>his heart and soul</w:t>
      </w:r>
      <w:r w:rsidR="00E02D28">
        <w:rPr>
          <w:color w:val="000000" w:themeColor="text1"/>
          <w:szCs w:val="22"/>
          <w:lang w:val="en-CA"/>
        </w:rPr>
        <w:t xml:space="preserve">, </w:t>
      </w:r>
      <w:r>
        <w:rPr>
          <w:color w:val="000000" w:themeColor="text1"/>
          <w:szCs w:val="22"/>
          <w:lang w:val="en-CA"/>
        </w:rPr>
        <w:t>particularly for the community rink,</w:t>
      </w:r>
      <w:r w:rsidR="005675A2">
        <w:rPr>
          <w:color w:val="000000" w:themeColor="text1"/>
          <w:szCs w:val="22"/>
          <w:lang w:val="en-CA"/>
        </w:rPr>
        <w:t xml:space="preserve"> season after season</w:t>
      </w:r>
      <w:r w:rsidR="00907088">
        <w:rPr>
          <w:color w:val="000000" w:themeColor="text1"/>
          <w:szCs w:val="22"/>
          <w:lang w:val="en-CA"/>
        </w:rPr>
        <w:t>. H</w:t>
      </w:r>
      <w:r w:rsidR="00E02D28">
        <w:rPr>
          <w:color w:val="000000" w:themeColor="text1"/>
          <w:szCs w:val="22"/>
          <w:lang w:val="en-CA"/>
        </w:rPr>
        <w:t>is work</w:t>
      </w:r>
      <w:r w:rsidR="005675A2">
        <w:rPr>
          <w:color w:val="000000" w:themeColor="text1"/>
          <w:szCs w:val="22"/>
          <w:lang w:val="en-CA"/>
        </w:rPr>
        <w:t xml:space="preserve"> </w:t>
      </w:r>
      <w:r w:rsidR="00E02D28">
        <w:rPr>
          <w:color w:val="000000" w:themeColor="text1"/>
          <w:szCs w:val="22"/>
          <w:lang w:val="en-CA"/>
        </w:rPr>
        <w:t>laid the foundation for many long-lasting</w:t>
      </w:r>
      <w:r w:rsidR="005675A2">
        <w:rPr>
          <w:color w:val="000000" w:themeColor="text1"/>
          <w:szCs w:val="22"/>
          <w:lang w:val="en-CA"/>
        </w:rPr>
        <w:t xml:space="preserve"> memories </w:t>
      </w:r>
      <w:r w:rsidR="00E02D28">
        <w:rPr>
          <w:color w:val="000000" w:themeColor="text1"/>
          <w:szCs w:val="22"/>
          <w:lang w:val="en-CA"/>
        </w:rPr>
        <w:t>of</w:t>
      </w:r>
      <w:r w:rsidR="005675A2">
        <w:rPr>
          <w:color w:val="000000" w:themeColor="text1"/>
          <w:szCs w:val="22"/>
          <w:lang w:val="en-CA"/>
        </w:rPr>
        <w:t xml:space="preserve"> many </w:t>
      </w:r>
      <w:r>
        <w:rPr>
          <w:color w:val="000000" w:themeColor="text1"/>
          <w:szCs w:val="22"/>
          <w:lang w:val="en-CA"/>
        </w:rPr>
        <w:t>families across Carleton Heights. Mike will be sadly missed by us all.</w:t>
      </w:r>
    </w:p>
    <w:p w14:paraId="2BFD2F35" w14:textId="77777777" w:rsidR="00E97877" w:rsidRDefault="00E97877" w:rsidP="00603488">
      <w:pPr>
        <w:rPr>
          <w:b/>
          <w:bCs/>
          <w:color w:val="000000" w:themeColor="text1"/>
          <w:szCs w:val="22"/>
          <w:lang w:val="en-CA"/>
        </w:rPr>
      </w:pPr>
    </w:p>
    <w:p w14:paraId="64E0688F" w14:textId="62D6AA9A" w:rsidR="00E97877" w:rsidRPr="00E97877" w:rsidRDefault="00E97877" w:rsidP="00E97877">
      <w:pPr>
        <w:rPr>
          <w:b/>
          <w:bCs/>
          <w:color w:val="000000" w:themeColor="text1"/>
          <w:szCs w:val="22"/>
          <w:lang w:val="en-CA"/>
        </w:rPr>
      </w:pPr>
      <w:r w:rsidRPr="00E97877">
        <w:rPr>
          <w:b/>
          <w:bCs/>
          <w:color w:val="000000" w:themeColor="text1"/>
          <w:szCs w:val="22"/>
          <w:lang w:val="en-CA"/>
        </w:rPr>
        <w:t xml:space="preserve">6. </w:t>
      </w:r>
      <w:r w:rsidR="00F1273F">
        <w:rPr>
          <w:b/>
          <w:bCs/>
          <w:color w:val="000000" w:themeColor="text1"/>
          <w:szCs w:val="22"/>
          <w:lang w:val="en-CA"/>
        </w:rPr>
        <w:t xml:space="preserve">a) Presentation of 2024 </w:t>
      </w:r>
      <w:r w:rsidRPr="00E97877">
        <w:rPr>
          <w:b/>
          <w:bCs/>
          <w:color w:val="000000" w:themeColor="text1"/>
          <w:szCs w:val="22"/>
          <w:lang w:val="en-CA"/>
        </w:rPr>
        <w:t>Financial Statements</w:t>
      </w:r>
      <w:r w:rsidR="00F1273F">
        <w:rPr>
          <w:b/>
          <w:bCs/>
          <w:color w:val="000000" w:themeColor="text1"/>
          <w:szCs w:val="22"/>
          <w:lang w:val="en-CA"/>
        </w:rPr>
        <w:t xml:space="preserve"> (Mar 31, </w:t>
      </w:r>
      <w:r w:rsidRPr="00E97877">
        <w:rPr>
          <w:b/>
          <w:bCs/>
          <w:color w:val="000000" w:themeColor="text1"/>
          <w:szCs w:val="22"/>
          <w:lang w:val="en-CA"/>
        </w:rPr>
        <w:t>202</w:t>
      </w:r>
      <w:r w:rsidR="00F1273F">
        <w:rPr>
          <w:b/>
          <w:bCs/>
          <w:color w:val="000000" w:themeColor="text1"/>
          <w:szCs w:val="22"/>
          <w:lang w:val="en-CA"/>
        </w:rPr>
        <w:t>4) (</w:t>
      </w:r>
      <w:r w:rsidRPr="00E97877">
        <w:rPr>
          <w:b/>
          <w:bCs/>
          <w:color w:val="000000" w:themeColor="text1"/>
          <w:szCs w:val="22"/>
          <w:lang w:val="en-CA"/>
        </w:rPr>
        <w:t>E. Costello)</w:t>
      </w:r>
      <w:r w:rsidR="00F1273F">
        <w:rPr>
          <w:b/>
          <w:bCs/>
          <w:color w:val="000000" w:themeColor="text1"/>
          <w:szCs w:val="22"/>
          <w:lang w:val="en-CA"/>
        </w:rPr>
        <w:t>.</w:t>
      </w:r>
    </w:p>
    <w:p w14:paraId="4A53DA95" w14:textId="77777777" w:rsidR="00E97877" w:rsidRPr="00E97877" w:rsidRDefault="00E97877" w:rsidP="00E97877">
      <w:pPr>
        <w:rPr>
          <w:b/>
          <w:bCs/>
          <w:color w:val="000000" w:themeColor="text1"/>
          <w:szCs w:val="22"/>
          <w:lang w:val="en-CA"/>
        </w:rPr>
      </w:pPr>
    </w:p>
    <w:p w14:paraId="047C9414" w14:textId="569CD3E6" w:rsidR="004662FC" w:rsidRDefault="00700159" w:rsidP="00700159">
      <w:pPr>
        <w:shd w:val="clear" w:color="auto" w:fill="FFFFFF"/>
        <w:rPr>
          <w:rFonts w:ascii="Calibri" w:eastAsia="Times New Roman" w:hAnsi="Calibri" w:cs="Calibri"/>
          <w:color w:val="000000"/>
          <w:szCs w:val="22"/>
          <w:lang w:val="en-CA" w:eastAsia="en-CA"/>
        </w:rPr>
      </w:pPr>
      <w:r w:rsidRPr="004662FC">
        <w:rPr>
          <w:rFonts w:ascii="Calibri" w:eastAsia="Times New Roman" w:hAnsi="Calibri" w:cs="Calibri"/>
          <w:color w:val="000000"/>
          <w:szCs w:val="22"/>
          <w:lang w:val="en-CA" w:eastAsia="en-CA"/>
        </w:rPr>
        <w:t xml:space="preserve">For the fiscal year ending March 31, 2024, the Financial Statements indicate Total Assets (financial and non-financial assets) of $27,892.80 and Total Liabilities of $12,749.70, leaving an accumulated surplus of $15,143.10. The revenues for the year reached $11,639.47, primarily due to the city grant of $5,325 for running the outdoor rink and resident donations. </w:t>
      </w:r>
      <w:r w:rsidR="00F37ABA">
        <w:rPr>
          <w:rFonts w:ascii="Calibri" w:eastAsia="Times New Roman" w:hAnsi="Calibri" w:cs="Calibri"/>
          <w:color w:val="000000"/>
          <w:szCs w:val="22"/>
          <w:lang w:val="en-CA" w:eastAsia="en-CA"/>
        </w:rPr>
        <w:t xml:space="preserve">CHARA </w:t>
      </w:r>
      <w:r w:rsidRPr="004662FC">
        <w:rPr>
          <w:rFonts w:ascii="Calibri" w:eastAsia="Times New Roman" w:hAnsi="Calibri" w:cs="Calibri"/>
          <w:color w:val="000000"/>
          <w:szCs w:val="22"/>
          <w:lang w:val="en-CA" w:eastAsia="en-CA"/>
        </w:rPr>
        <w:t>expenses included $5000 for outdoor rink supervision and maintenance, general office, memberships, website hosting, insurance, community events and legal services</w:t>
      </w:r>
      <w:r w:rsidR="00C61A18" w:rsidRPr="004662FC">
        <w:rPr>
          <w:rFonts w:ascii="Calibri" w:eastAsia="Times New Roman" w:hAnsi="Calibri" w:cs="Calibri"/>
          <w:color w:val="000000"/>
          <w:szCs w:val="22"/>
          <w:lang w:val="en-CA" w:eastAsia="en-CA"/>
        </w:rPr>
        <w:t>,</w:t>
      </w:r>
      <w:r w:rsidRPr="004662FC">
        <w:rPr>
          <w:rFonts w:ascii="Calibri" w:eastAsia="Times New Roman" w:hAnsi="Calibri" w:cs="Calibri"/>
          <w:color w:val="000000"/>
          <w:szCs w:val="22"/>
          <w:lang w:val="en-CA" w:eastAsia="en-CA"/>
        </w:rPr>
        <w:t xml:space="preserve"> tota</w:t>
      </w:r>
      <w:r w:rsidR="00C61A18" w:rsidRPr="004662FC">
        <w:rPr>
          <w:rFonts w:ascii="Calibri" w:eastAsia="Times New Roman" w:hAnsi="Calibri" w:cs="Calibri"/>
          <w:color w:val="000000"/>
          <w:szCs w:val="22"/>
          <w:lang w:val="en-CA" w:eastAsia="en-CA"/>
        </w:rPr>
        <w:t>l</w:t>
      </w:r>
      <w:r w:rsidRPr="004662FC">
        <w:rPr>
          <w:rFonts w:ascii="Calibri" w:eastAsia="Times New Roman" w:hAnsi="Calibri" w:cs="Calibri"/>
          <w:color w:val="000000"/>
          <w:szCs w:val="22"/>
          <w:lang w:val="en-CA" w:eastAsia="en-CA"/>
        </w:rPr>
        <w:t>ling 12,749.70, leaving a deficit of $1,110.23. </w:t>
      </w:r>
    </w:p>
    <w:p w14:paraId="719B29EE" w14:textId="0AFF701C" w:rsidR="00700159" w:rsidRDefault="00700159" w:rsidP="00700159">
      <w:pPr>
        <w:shd w:val="clear" w:color="auto" w:fill="FFFFFF"/>
        <w:rPr>
          <w:rFonts w:ascii="Calibri" w:eastAsia="Times New Roman" w:hAnsi="Calibri" w:cs="Calibri"/>
          <w:b/>
          <w:bCs/>
          <w:color w:val="000000"/>
          <w:szCs w:val="22"/>
          <w:lang w:val="en-CA" w:eastAsia="en-CA"/>
        </w:rPr>
      </w:pPr>
      <w:r w:rsidRPr="00A461EB">
        <w:rPr>
          <w:rFonts w:ascii="Calibri" w:eastAsia="Times New Roman" w:hAnsi="Calibri" w:cs="Calibri"/>
          <w:color w:val="000000"/>
          <w:szCs w:val="22"/>
          <w:lang w:val="en-CA" w:eastAsia="en-CA"/>
        </w:rPr>
        <w:t>E. Costello moved that the Financial Statements as of March 31, 2024</w:t>
      </w:r>
      <w:r w:rsidR="00E02D28">
        <w:rPr>
          <w:rFonts w:ascii="Calibri" w:eastAsia="Times New Roman" w:hAnsi="Calibri" w:cs="Calibri"/>
          <w:color w:val="000000"/>
          <w:szCs w:val="22"/>
          <w:lang w:val="en-CA" w:eastAsia="en-CA"/>
        </w:rPr>
        <w:t>,</w:t>
      </w:r>
      <w:r w:rsidRPr="00A461EB">
        <w:rPr>
          <w:rFonts w:ascii="Calibri" w:eastAsia="Times New Roman" w:hAnsi="Calibri" w:cs="Calibri"/>
          <w:color w:val="000000"/>
          <w:szCs w:val="22"/>
          <w:lang w:val="en-CA" w:eastAsia="en-CA"/>
        </w:rPr>
        <w:t xml:space="preserve"> be approved as presented by the Board. </w:t>
      </w:r>
      <w:r w:rsidR="00E02D28">
        <w:rPr>
          <w:rFonts w:ascii="Calibri" w:eastAsia="Times New Roman" w:hAnsi="Calibri" w:cs="Calibri"/>
          <w:color w:val="000000"/>
          <w:szCs w:val="22"/>
          <w:lang w:val="en-CA" w:eastAsia="en-CA"/>
        </w:rPr>
        <w:t xml:space="preserve">Lorraine Neville </w:t>
      </w:r>
      <w:r w:rsidRPr="00A461EB">
        <w:rPr>
          <w:rFonts w:ascii="Calibri" w:eastAsia="Times New Roman" w:hAnsi="Calibri" w:cs="Calibri"/>
          <w:color w:val="000000"/>
          <w:szCs w:val="22"/>
          <w:lang w:val="en-CA" w:eastAsia="en-CA"/>
        </w:rPr>
        <w:t xml:space="preserve">seconded the motion. </w:t>
      </w:r>
      <w:r w:rsidR="00E02D28">
        <w:rPr>
          <w:rFonts w:ascii="Calibri" w:eastAsia="Times New Roman" w:hAnsi="Calibri" w:cs="Calibri"/>
          <w:b/>
          <w:bCs/>
          <w:color w:val="000000"/>
          <w:szCs w:val="22"/>
          <w:lang w:val="en-CA" w:eastAsia="en-CA"/>
        </w:rPr>
        <w:t>Motion carried.</w:t>
      </w:r>
    </w:p>
    <w:p w14:paraId="504D0250" w14:textId="721826E9" w:rsidR="00C61A18" w:rsidRPr="00E97877" w:rsidRDefault="00C61A18" w:rsidP="00C61A18">
      <w:pPr>
        <w:rPr>
          <w:b/>
          <w:bCs/>
          <w:color w:val="000000" w:themeColor="text1"/>
          <w:szCs w:val="22"/>
          <w:lang w:val="en-CA"/>
        </w:rPr>
      </w:pPr>
      <w:r w:rsidRPr="00E97877">
        <w:rPr>
          <w:b/>
          <w:bCs/>
          <w:color w:val="000000" w:themeColor="text1"/>
          <w:szCs w:val="22"/>
          <w:lang w:val="en-CA"/>
        </w:rPr>
        <w:lastRenderedPageBreak/>
        <w:t xml:space="preserve">6. </w:t>
      </w:r>
      <w:r>
        <w:rPr>
          <w:b/>
          <w:bCs/>
          <w:color w:val="000000" w:themeColor="text1"/>
          <w:szCs w:val="22"/>
          <w:lang w:val="en-CA"/>
        </w:rPr>
        <w:t xml:space="preserve">b) Update on </w:t>
      </w:r>
      <w:r w:rsidR="004662FC">
        <w:rPr>
          <w:b/>
          <w:bCs/>
          <w:color w:val="000000" w:themeColor="text1"/>
          <w:szCs w:val="22"/>
          <w:lang w:val="en-CA"/>
        </w:rPr>
        <w:t>CHARA F</w:t>
      </w:r>
      <w:r>
        <w:rPr>
          <w:b/>
          <w:bCs/>
          <w:color w:val="000000" w:themeColor="text1"/>
          <w:szCs w:val="22"/>
          <w:lang w:val="en-CA"/>
        </w:rPr>
        <w:t xml:space="preserve">inancial </w:t>
      </w:r>
      <w:r w:rsidR="004662FC">
        <w:rPr>
          <w:b/>
          <w:bCs/>
          <w:color w:val="000000" w:themeColor="text1"/>
          <w:szCs w:val="22"/>
          <w:lang w:val="en-CA"/>
        </w:rPr>
        <w:t>P</w:t>
      </w:r>
      <w:r>
        <w:rPr>
          <w:b/>
          <w:bCs/>
          <w:color w:val="000000" w:themeColor="text1"/>
          <w:szCs w:val="22"/>
          <w:lang w:val="en-CA"/>
        </w:rPr>
        <w:t>osition (P. Organ)</w:t>
      </w:r>
    </w:p>
    <w:p w14:paraId="44EA8560" w14:textId="77777777" w:rsidR="00A305E8" w:rsidRDefault="00A305E8" w:rsidP="00C61A18">
      <w:pPr>
        <w:shd w:val="clear" w:color="auto" w:fill="FFFFFF"/>
        <w:rPr>
          <w:rFonts w:eastAsia="Times New Roman" w:cs="Calibri"/>
          <w:color w:val="000000"/>
          <w:lang w:eastAsia="en-CA"/>
        </w:rPr>
      </w:pPr>
    </w:p>
    <w:p w14:paraId="4E1B5D19" w14:textId="194E6EF3" w:rsidR="00F34FEB" w:rsidRDefault="00C61A18" w:rsidP="00906D54">
      <w:pPr>
        <w:shd w:val="clear" w:color="auto" w:fill="FFFFFF"/>
        <w:rPr>
          <w:rFonts w:eastAsia="Times New Roman" w:cs="Calibri"/>
          <w:color w:val="000000"/>
          <w:lang w:eastAsia="en-CA"/>
        </w:rPr>
      </w:pPr>
      <w:r>
        <w:rPr>
          <w:rFonts w:eastAsia="Times New Roman" w:cs="Calibri"/>
          <w:color w:val="000000"/>
          <w:lang w:eastAsia="en-CA"/>
        </w:rPr>
        <w:t xml:space="preserve">Peter Organ </w:t>
      </w:r>
      <w:r w:rsidR="00906D54">
        <w:rPr>
          <w:rFonts w:eastAsia="Times New Roman" w:cs="Calibri"/>
          <w:color w:val="000000"/>
          <w:lang w:eastAsia="en-CA"/>
        </w:rPr>
        <w:t xml:space="preserve">provided an update on CHARA’s financial position from April 1, 2024. As of October 8, 2024, the CHARA bank balance is $14,200.00. This summer, the Community BBQ </w:t>
      </w:r>
      <w:r w:rsidR="00ED4B0D">
        <w:rPr>
          <w:rFonts w:eastAsia="Times New Roman" w:cs="Calibri"/>
          <w:color w:val="000000"/>
          <w:lang w:eastAsia="en-CA"/>
        </w:rPr>
        <w:t>ran</w:t>
      </w:r>
      <w:r w:rsidR="00906D54">
        <w:rPr>
          <w:rFonts w:eastAsia="Times New Roman" w:cs="Calibri"/>
          <w:color w:val="000000"/>
          <w:lang w:eastAsia="en-CA"/>
        </w:rPr>
        <w:t xml:space="preserve"> slightly over budget with $3,600.00 of expenses against projections of $3,100.00 (+$500.00). The association has funds to continue as an organization for a few years without revenue (in particular, if the Rink Operations Agreement is not fulfilled).</w:t>
      </w:r>
    </w:p>
    <w:p w14:paraId="1364D27D" w14:textId="77777777" w:rsidR="00906D54" w:rsidRDefault="00906D54" w:rsidP="00906D54">
      <w:pPr>
        <w:shd w:val="clear" w:color="auto" w:fill="FFFFFF"/>
        <w:rPr>
          <w:b/>
          <w:bCs/>
          <w:color w:val="000000" w:themeColor="text1"/>
          <w:szCs w:val="22"/>
          <w:lang w:val="en-CA"/>
        </w:rPr>
      </w:pPr>
    </w:p>
    <w:p w14:paraId="10181BA1" w14:textId="7B0DD819" w:rsidR="00E97877" w:rsidRPr="00E97877" w:rsidRDefault="00E97877" w:rsidP="00E97877">
      <w:pPr>
        <w:rPr>
          <w:b/>
          <w:bCs/>
          <w:color w:val="000000" w:themeColor="text1"/>
          <w:szCs w:val="22"/>
          <w:lang w:val="en-CA"/>
        </w:rPr>
      </w:pPr>
      <w:r w:rsidRPr="00E97877">
        <w:rPr>
          <w:b/>
          <w:bCs/>
          <w:color w:val="000000" w:themeColor="text1"/>
          <w:szCs w:val="22"/>
          <w:lang w:val="en-CA"/>
        </w:rPr>
        <w:t xml:space="preserve">7. </w:t>
      </w:r>
      <w:r w:rsidR="00E27ED8">
        <w:rPr>
          <w:b/>
          <w:bCs/>
          <w:color w:val="000000" w:themeColor="text1"/>
          <w:szCs w:val="22"/>
          <w:lang w:val="en-CA"/>
        </w:rPr>
        <w:t>President’s Remarks</w:t>
      </w:r>
      <w:r w:rsidRPr="00E97877">
        <w:rPr>
          <w:b/>
          <w:bCs/>
          <w:color w:val="000000" w:themeColor="text1"/>
          <w:szCs w:val="22"/>
          <w:lang w:val="en-CA"/>
        </w:rPr>
        <w:t xml:space="preserve"> (E. Anderson)</w:t>
      </w:r>
    </w:p>
    <w:p w14:paraId="3CC49F3A" w14:textId="77777777" w:rsidR="007F6FB0" w:rsidRDefault="007F6FB0" w:rsidP="007F6FB0">
      <w:pPr>
        <w:pStyle w:val="ListParagraph"/>
        <w:rPr>
          <w:color w:val="000000" w:themeColor="text1"/>
          <w:szCs w:val="22"/>
          <w:lang w:val="en-CA"/>
        </w:rPr>
      </w:pPr>
    </w:p>
    <w:p w14:paraId="31502AF5" w14:textId="1F773F50" w:rsidR="00E27ED8" w:rsidRDefault="00EB043A" w:rsidP="009E3A99">
      <w:pPr>
        <w:pStyle w:val="ListParagraph"/>
        <w:numPr>
          <w:ilvl w:val="0"/>
          <w:numId w:val="23"/>
        </w:numPr>
        <w:rPr>
          <w:color w:val="000000" w:themeColor="text1"/>
          <w:szCs w:val="22"/>
          <w:lang w:val="en-CA"/>
        </w:rPr>
      </w:pPr>
      <w:r>
        <w:rPr>
          <w:color w:val="000000" w:themeColor="text1"/>
          <w:szCs w:val="22"/>
          <w:lang w:val="en-CA"/>
        </w:rPr>
        <w:t>Our co</w:t>
      </w:r>
      <w:r w:rsidR="00E27ED8">
        <w:rPr>
          <w:color w:val="000000" w:themeColor="text1"/>
          <w:szCs w:val="22"/>
          <w:lang w:val="en-CA"/>
        </w:rPr>
        <w:t>ndolences</w:t>
      </w:r>
      <w:r>
        <w:rPr>
          <w:color w:val="000000" w:themeColor="text1"/>
          <w:szCs w:val="22"/>
          <w:lang w:val="en-CA"/>
        </w:rPr>
        <w:t xml:space="preserve"> on the passing of our dedicated Board member,</w:t>
      </w:r>
      <w:r w:rsidR="00E27ED8">
        <w:rPr>
          <w:color w:val="000000" w:themeColor="text1"/>
          <w:szCs w:val="22"/>
          <w:lang w:val="en-CA"/>
        </w:rPr>
        <w:t xml:space="preserve"> Mike Mack</w:t>
      </w:r>
      <w:r w:rsidR="009E3A99">
        <w:rPr>
          <w:color w:val="000000" w:themeColor="text1"/>
          <w:szCs w:val="22"/>
          <w:lang w:val="en-CA"/>
        </w:rPr>
        <w:t>.</w:t>
      </w:r>
    </w:p>
    <w:p w14:paraId="6157805B" w14:textId="77777777" w:rsidR="007F6FB0" w:rsidRDefault="007F6FB0" w:rsidP="007F6FB0">
      <w:pPr>
        <w:pStyle w:val="ListParagraph"/>
        <w:rPr>
          <w:color w:val="000000" w:themeColor="text1"/>
          <w:szCs w:val="22"/>
          <w:lang w:val="en-CA"/>
        </w:rPr>
      </w:pPr>
    </w:p>
    <w:p w14:paraId="4387780D" w14:textId="1BA8E6AE" w:rsidR="00E22C87" w:rsidRDefault="007F6FB0" w:rsidP="00E00AC9">
      <w:pPr>
        <w:pStyle w:val="ListParagraph"/>
        <w:numPr>
          <w:ilvl w:val="0"/>
          <w:numId w:val="23"/>
        </w:numPr>
        <w:rPr>
          <w:color w:val="000000" w:themeColor="text1"/>
          <w:szCs w:val="22"/>
          <w:lang w:val="en-CA"/>
        </w:rPr>
      </w:pPr>
      <w:r>
        <w:rPr>
          <w:color w:val="000000" w:themeColor="text1"/>
          <w:szCs w:val="22"/>
          <w:lang w:val="en-CA"/>
        </w:rPr>
        <w:t>O</w:t>
      </w:r>
      <w:r w:rsidR="00794557" w:rsidRPr="007F6FB0">
        <w:rPr>
          <w:color w:val="000000" w:themeColor="text1"/>
          <w:szCs w:val="22"/>
          <w:lang w:val="en-CA"/>
        </w:rPr>
        <w:t>ur</w:t>
      </w:r>
      <w:r w:rsidR="0097255C" w:rsidRPr="007F6FB0">
        <w:rPr>
          <w:color w:val="000000" w:themeColor="text1"/>
          <w:szCs w:val="22"/>
          <w:lang w:val="en-CA"/>
        </w:rPr>
        <w:t xml:space="preserve"> community e</w:t>
      </w:r>
      <w:r w:rsidR="00794557" w:rsidRPr="007F6FB0">
        <w:rPr>
          <w:color w:val="000000" w:themeColor="text1"/>
          <w:szCs w:val="22"/>
          <w:lang w:val="en-CA"/>
        </w:rPr>
        <w:t xml:space="preserve">ndeavours last </w:t>
      </w:r>
      <w:r w:rsidR="0097255C" w:rsidRPr="007F6FB0">
        <w:rPr>
          <w:color w:val="000000" w:themeColor="text1"/>
          <w:szCs w:val="22"/>
          <w:lang w:val="en-CA"/>
        </w:rPr>
        <w:t>year</w:t>
      </w:r>
      <w:r w:rsidR="00CB0952" w:rsidRPr="007F6FB0">
        <w:rPr>
          <w:color w:val="000000" w:themeColor="text1"/>
          <w:szCs w:val="22"/>
          <w:lang w:val="en-CA"/>
        </w:rPr>
        <w:t xml:space="preserve"> include</w:t>
      </w:r>
      <w:r w:rsidR="0097255C" w:rsidRPr="007F6FB0">
        <w:rPr>
          <w:color w:val="000000" w:themeColor="text1"/>
          <w:szCs w:val="22"/>
          <w:lang w:val="en-CA"/>
        </w:rPr>
        <w:t>:</w:t>
      </w:r>
    </w:p>
    <w:p w14:paraId="1C95BA73" w14:textId="77777777" w:rsidR="006B51A8" w:rsidRPr="006B51A8" w:rsidRDefault="006B51A8" w:rsidP="006B51A8">
      <w:pPr>
        <w:pStyle w:val="ListParagraph"/>
        <w:rPr>
          <w:color w:val="000000" w:themeColor="text1"/>
          <w:szCs w:val="22"/>
          <w:lang w:val="en-CA"/>
        </w:rPr>
      </w:pPr>
    </w:p>
    <w:p w14:paraId="2A9DF1B4" w14:textId="11A8AD6A" w:rsidR="0097255C" w:rsidRPr="00CB0952" w:rsidRDefault="00CB0952" w:rsidP="0097255C">
      <w:pPr>
        <w:pStyle w:val="ListParagraph"/>
        <w:numPr>
          <w:ilvl w:val="1"/>
          <w:numId w:val="23"/>
        </w:numPr>
        <w:rPr>
          <w:color w:val="000000" w:themeColor="text1"/>
          <w:szCs w:val="22"/>
          <w:lang w:val="en-CA"/>
        </w:rPr>
      </w:pPr>
      <w:r>
        <w:rPr>
          <w:color w:val="000000" w:themeColor="text1"/>
          <w:szCs w:val="22"/>
          <w:lang w:val="en-CA"/>
        </w:rPr>
        <w:t xml:space="preserve">The Carleton Heights </w:t>
      </w:r>
      <w:r w:rsidR="0097255C" w:rsidRPr="00CB0952">
        <w:rPr>
          <w:color w:val="000000" w:themeColor="text1"/>
          <w:szCs w:val="22"/>
          <w:lang w:val="en-CA"/>
        </w:rPr>
        <w:t>Community Rink</w:t>
      </w:r>
      <w:r w:rsidRPr="00CB0952">
        <w:rPr>
          <w:color w:val="000000" w:themeColor="text1"/>
          <w:szCs w:val="22"/>
          <w:lang w:val="en-CA"/>
        </w:rPr>
        <w:t xml:space="preserve"> </w:t>
      </w:r>
    </w:p>
    <w:p w14:paraId="5EB01E5B" w14:textId="1CFF5AB3" w:rsidR="0097255C" w:rsidRPr="00CB0952" w:rsidRDefault="0097255C" w:rsidP="00CB0952">
      <w:pPr>
        <w:ind w:left="1440"/>
        <w:rPr>
          <w:color w:val="000000" w:themeColor="text1"/>
          <w:szCs w:val="22"/>
          <w:lang w:val="en-CA"/>
        </w:rPr>
      </w:pPr>
      <w:r w:rsidRPr="00CB0952">
        <w:rPr>
          <w:color w:val="000000" w:themeColor="text1"/>
          <w:szCs w:val="22"/>
          <w:lang w:val="en-CA"/>
        </w:rPr>
        <w:t>Mike Mack led this effort and contributed countless hours</w:t>
      </w:r>
      <w:r w:rsidR="009E3A99" w:rsidRPr="00CB0952">
        <w:rPr>
          <w:color w:val="000000" w:themeColor="text1"/>
          <w:szCs w:val="22"/>
          <w:lang w:val="en-CA"/>
        </w:rPr>
        <w:t xml:space="preserve"> year after year.</w:t>
      </w:r>
      <w:r w:rsidR="00907088" w:rsidRPr="00907088">
        <w:rPr>
          <w:color w:val="000000" w:themeColor="text1"/>
          <w:szCs w:val="22"/>
          <w:lang w:val="en-CA"/>
        </w:rPr>
        <w:t xml:space="preserve"> </w:t>
      </w:r>
      <w:r w:rsidR="00907088" w:rsidRPr="00CB0952">
        <w:rPr>
          <w:color w:val="000000" w:themeColor="text1"/>
          <w:szCs w:val="22"/>
          <w:lang w:val="en-CA"/>
        </w:rPr>
        <w:t>We are all very happy with the rink for the season last year.</w:t>
      </w:r>
      <w:r w:rsidR="00B11568" w:rsidRPr="00CB0952">
        <w:rPr>
          <w:color w:val="000000" w:themeColor="text1"/>
          <w:szCs w:val="22"/>
          <w:lang w:val="en-CA"/>
        </w:rPr>
        <w:t xml:space="preserve"> </w:t>
      </w:r>
      <w:r w:rsidR="009E3A99" w:rsidRPr="00CB0952">
        <w:rPr>
          <w:color w:val="000000" w:themeColor="text1"/>
          <w:szCs w:val="22"/>
          <w:lang w:val="en-CA"/>
        </w:rPr>
        <w:t xml:space="preserve">I like to think we had the best rink </w:t>
      </w:r>
      <w:r w:rsidR="00794557" w:rsidRPr="00CB0952">
        <w:rPr>
          <w:color w:val="000000" w:themeColor="text1"/>
          <w:szCs w:val="22"/>
          <w:lang w:val="en-CA"/>
        </w:rPr>
        <w:t xml:space="preserve">ever </w:t>
      </w:r>
      <w:r w:rsidR="009E3A99" w:rsidRPr="00CB0952">
        <w:rPr>
          <w:color w:val="000000" w:themeColor="text1"/>
          <w:szCs w:val="22"/>
          <w:lang w:val="en-CA"/>
        </w:rPr>
        <w:t>last year. We don’t have an operator to continue. Volunteers are needed to supervise and maintain the ice (e.g. build ice, maintain surface</w:t>
      </w:r>
      <w:r w:rsidR="00907088">
        <w:rPr>
          <w:color w:val="000000" w:themeColor="text1"/>
          <w:szCs w:val="22"/>
          <w:lang w:val="en-CA"/>
        </w:rPr>
        <w:t>,</w:t>
      </w:r>
      <w:r w:rsidR="009E3A99" w:rsidRPr="00CB0952">
        <w:rPr>
          <w:color w:val="000000" w:themeColor="text1"/>
          <w:szCs w:val="22"/>
          <w:lang w:val="en-CA"/>
        </w:rPr>
        <w:t> supervise skaters) for the rink to open this season. Terry Barber</w:t>
      </w:r>
      <w:r w:rsidR="00907088">
        <w:rPr>
          <w:color w:val="000000" w:themeColor="text1"/>
          <w:szCs w:val="22"/>
          <w:lang w:val="en-CA"/>
        </w:rPr>
        <w:t xml:space="preserve"> is a local volunteer</w:t>
      </w:r>
      <w:r w:rsidR="00C44296">
        <w:rPr>
          <w:color w:val="000000" w:themeColor="text1"/>
          <w:szCs w:val="22"/>
          <w:lang w:val="en-CA"/>
        </w:rPr>
        <w:t> who can support the efforts but c</w:t>
      </w:r>
      <w:r w:rsidR="00B11568" w:rsidRPr="00CB0952">
        <w:rPr>
          <w:color w:val="000000" w:themeColor="text1"/>
          <w:szCs w:val="22"/>
          <w:lang w:val="en-CA"/>
        </w:rPr>
        <w:t>a</w:t>
      </w:r>
      <w:r w:rsidR="00C44296">
        <w:rPr>
          <w:color w:val="000000" w:themeColor="text1"/>
          <w:szCs w:val="22"/>
          <w:lang w:val="en-CA"/>
        </w:rPr>
        <w:t>nno</w:t>
      </w:r>
      <w:r w:rsidR="00B11568" w:rsidRPr="00CB0952">
        <w:rPr>
          <w:color w:val="000000" w:themeColor="text1"/>
          <w:szCs w:val="22"/>
          <w:lang w:val="en-CA"/>
        </w:rPr>
        <w:t>t lead</w:t>
      </w:r>
      <w:r w:rsidR="009E3A99" w:rsidRPr="00CB0952">
        <w:rPr>
          <w:color w:val="000000" w:themeColor="text1"/>
          <w:szCs w:val="22"/>
          <w:lang w:val="en-CA"/>
        </w:rPr>
        <w:t xml:space="preserve"> </w:t>
      </w:r>
      <w:r w:rsidR="00C44296">
        <w:rPr>
          <w:color w:val="000000" w:themeColor="text1"/>
          <w:szCs w:val="22"/>
          <w:lang w:val="en-CA"/>
        </w:rPr>
        <w:t xml:space="preserve">the </w:t>
      </w:r>
      <w:r w:rsidR="00907088">
        <w:rPr>
          <w:color w:val="000000" w:themeColor="text1"/>
          <w:szCs w:val="22"/>
          <w:lang w:val="en-CA"/>
        </w:rPr>
        <w:t>R</w:t>
      </w:r>
      <w:r w:rsidR="009E3A99" w:rsidRPr="00CB0952">
        <w:rPr>
          <w:color w:val="000000" w:themeColor="text1"/>
          <w:szCs w:val="22"/>
          <w:lang w:val="en-CA"/>
        </w:rPr>
        <w:t>ink operations</w:t>
      </w:r>
      <w:r w:rsidR="00B11568" w:rsidRPr="00CB0952">
        <w:rPr>
          <w:color w:val="000000" w:themeColor="text1"/>
          <w:szCs w:val="22"/>
          <w:lang w:val="en-CA"/>
        </w:rPr>
        <w:t>.</w:t>
      </w:r>
    </w:p>
    <w:p w14:paraId="58981724" w14:textId="77777777" w:rsidR="00F60D5E" w:rsidRDefault="00F60D5E" w:rsidP="00CB0952">
      <w:pPr>
        <w:pStyle w:val="ListParagraph"/>
        <w:ind w:left="1800"/>
        <w:rPr>
          <w:color w:val="000000" w:themeColor="text1"/>
          <w:szCs w:val="22"/>
          <w:lang w:val="en-CA"/>
        </w:rPr>
      </w:pPr>
    </w:p>
    <w:p w14:paraId="110ACEC8" w14:textId="6C693DB6" w:rsidR="00794557" w:rsidRPr="00CB0952" w:rsidRDefault="00B71297" w:rsidP="00CB0952">
      <w:pPr>
        <w:ind w:left="1440"/>
        <w:rPr>
          <w:color w:val="000000" w:themeColor="text1"/>
          <w:szCs w:val="22"/>
          <w:lang w:val="en-CA"/>
        </w:rPr>
      </w:pPr>
      <w:r w:rsidRPr="00CB0952">
        <w:rPr>
          <w:color w:val="000000" w:themeColor="text1"/>
          <w:szCs w:val="22"/>
          <w:lang w:val="en-CA"/>
        </w:rPr>
        <w:t xml:space="preserve">The </w:t>
      </w:r>
      <w:r w:rsidR="00794557" w:rsidRPr="00CB0952">
        <w:rPr>
          <w:color w:val="000000" w:themeColor="text1"/>
          <w:szCs w:val="22"/>
          <w:lang w:val="en-CA"/>
        </w:rPr>
        <w:t xml:space="preserve">Rink Operations Agreement </w:t>
      </w:r>
      <w:r w:rsidRPr="00CB0952">
        <w:rPr>
          <w:color w:val="000000" w:themeColor="text1"/>
          <w:szCs w:val="22"/>
          <w:lang w:val="en-CA"/>
        </w:rPr>
        <w:t xml:space="preserve">ensures </w:t>
      </w:r>
      <w:r w:rsidR="00ED4B0D">
        <w:rPr>
          <w:color w:val="000000" w:themeColor="text1"/>
          <w:szCs w:val="22"/>
          <w:lang w:val="en-CA"/>
        </w:rPr>
        <w:t>that </w:t>
      </w:r>
      <w:r w:rsidRPr="00CB0952">
        <w:rPr>
          <w:color w:val="000000" w:themeColor="text1"/>
          <w:szCs w:val="22"/>
          <w:lang w:val="en-CA"/>
        </w:rPr>
        <w:t>CHARA is</w:t>
      </w:r>
      <w:r w:rsidR="00794557" w:rsidRPr="00CB0952">
        <w:rPr>
          <w:color w:val="000000" w:themeColor="text1"/>
          <w:szCs w:val="22"/>
          <w:lang w:val="en-CA"/>
        </w:rPr>
        <w:t xml:space="preserve"> eligible for the City of Ottawa Community Partners’ Insurance Program (CPIP). Th</w:t>
      </w:r>
      <w:r w:rsidRPr="00CB0952">
        <w:rPr>
          <w:color w:val="000000" w:themeColor="text1"/>
          <w:szCs w:val="22"/>
          <w:lang w:val="en-CA"/>
        </w:rPr>
        <w:t>e CPIP</w:t>
      </w:r>
      <w:r w:rsidR="00794557" w:rsidRPr="00CB0952">
        <w:rPr>
          <w:color w:val="000000" w:themeColor="text1"/>
          <w:szCs w:val="22"/>
          <w:lang w:val="en-CA"/>
        </w:rPr>
        <w:t xml:space="preserve"> Commercial General Liability (CGL) </w:t>
      </w:r>
      <w:r w:rsidRPr="00CB0952">
        <w:rPr>
          <w:color w:val="000000" w:themeColor="text1"/>
          <w:szCs w:val="22"/>
          <w:lang w:val="en-CA"/>
        </w:rPr>
        <w:t xml:space="preserve">insurance </w:t>
      </w:r>
      <w:r w:rsidR="00794557" w:rsidRPr="00CB0952">
        <w:rPr>
          <w:color w:val="000000" w:themeColor="text1"/>
          <w:szCs w:val="22"/>
          <w:lang w:val="en-CA"/>
        </w:rPr>
        <w:t xml:space="preserve">supports </w:t>
      </w:r>
      <w:r w:rsidRPr="00CB0952">
        <w:rPr>
          <w:color w:val="000000" w:themeColor="text1"/>
          <w:szCs w:val="22"/>
          <w:lang w:val="en-CA"/>
        </w:rPr>
        <w:t xml:space="preserve">the </w:t>
      </w:r>
      <w:r w:rsidR="00794557" w:rsidRPr="00CB0952">
        <w:rPr>
          <w:color w:val="000000" w:themeColor="text1"/>
          <w:szCs w:val="22"/>
          <w:lang w:val="en-CA"/>
        </w:rPr>
        <w:t xml:space="preserve">BBQ. </w:t>
      </w:r>
      <w:r w:rsidRPr="00CB0952">
        <w:rPr>
          <w:color w:val="000000" w:themeColor="text1"/>
          <w:szCs w:val="22"/>
          <w:lang w:val="en-CA"/>
        </w:rPr>
        <w:t>We w</w:t>
      </w:r>
      <w:r w:rsidR="00ED4B0D">
        <w:rPr>
          <w:color w:val="000000" w:themeColor="text1"/>
          <w:szCs w:val="22"/>
          <w:lang w:val="en-CA"/>
        </w:rPr>
        <w:t>ant</w:t>
      </w:r>
      <w:r w:rsidRPr="00CB0952">
        <w:rPr>
          <w:color w:val="000000" w:themeColor="text1"/>
          <w:szCs w:val="22"/>
          <w:lang w:val="en-CA"/>
        </w:rPr>
        <w:t xml:space="preserve"> to keep the Rink going if we can (or we may have to source</w:t>
      </w:r>
      <w:r w:rsidR="00794557" w:rsidRPr="00CB0952">
        <w:rPr>
          <w:color w:val="000000" w:themeColor="text1"/>
          <w:szCs w:val="22"/>
          <w:lang w:val="en-CA"/>
        </w:rPr>
        <w:t xml:space="preserve"> alternative insurance for the BBQ in future</w:t>
      </w:r>
      <w:r w:rsidRPr="00CB0952">
        <w:rPr>
          <w:color w:val="000000" w:themeColor="text1"/>
          <w:szCs w:val="22"/>
          <w:lang w:val="en-CA"/>
        </w:rPr>
        <w:t>)</w:t>
      </w:r>
      <w:r w:rsidR="00794557" w:rsidRPr="00CB0952">
        <w:rPr>
          <w:color w:val="000000" w:themeColor="text1"/>
          <w:szCs w:val="22"/>
          <w:lang w:val="en-CA"/>
        </w:rPr>
        <w:t xml:space="preserve">. </w:t>
      </w:r>
    </w:p>
    <w:p w14:paraId="50E4A085" w14:textId="77777777" w:rsidR="00F60D5E" w:rsidRPr="00B71297" w:rsidRDefault="00F60D5E" w:rsidP="00F60D5E">
      <w:pPr>
        <w:pStyle w:val="ListParagraph"/>
        <w:ind w:left="2160"/>
        <w:rPr>
          <w:color w:val="000000" w:themeColor="text1"/>
          <w:szCs w:val="22"/>
          <w:lang w:val="en-CA"/>
        </w:rPr>
      </w:pPr>
    </w:p>
    <w:p w14:paraId="7D0DC395" w14:textId="1332C90F" w:rsidR="009E3A99" w:rsidRDefault="00CB0952" w:rsidP="009E3A99">
      <w:pPr>
        <w:pStyle w:val="ListParagraph"/>
        <w:numPr>
          <w:ilvl w:val="1"/>
          <w:numId w:val="23"/>
        </w:numPr>
        <w:rPr>
          <w:color w:val="000000" w:themeColor="text1"/>
          <w:szCs w:val="22"/>
          <w:lang w:val="en-CA"/>
        </w:rPr>
      </w:pPr>
      <w:r>
        <w:rPr>
          <w:color w:val="000000" w:themeColor="text1"/>
          <w:szCs w:val="22"/>
          <w:lang w:val="en-CA"/>
        </w:rPr>
        <w:t xml:space="preserve">The CHARA </w:t>
      </w:r>
      <w:r w:rsidR="009E3A99">
        <w:rPr>
          <w:color w:val="000000" w:themeColor="text1"/>
          <w:szCs w:val="22"/>
          <w:lang w:val="en-CA"/>
        </w:rPr>
        <w:t>BBQ</w:t>
      </w:r>
    </w:p>
    <w:p w14:paraId="7B6C7E9C" w14:textId="7AC58364" w:rsidR="00F60D5E" w:rsidRPr="00CB0952" w:rsidRDefault="00F60D5E" w:rsidP="00CB0952">
      <w:pPr>
        <w:ind w:left="1440"/>
        <w:rPr>
          <w:rFonts w:eastAsia="Times New Roman" w:cs="Calibri"/>
          <w:color w:val="000000"/>
          <w:lang w:eastAsia="en-CA"/>
        </w:rPr>
      </w:pPr>
      <w:r w:rsidRPr="00CB0952">
        <w:rPr>
          <w:color w:val="000000" w:themeColor="text1"/>
          <w:szCs w:val="22"/>
          <w:lang w:val="en-CA"/>
        </w:rPr>
        <w:t xml:space="preserve">The </w:t>
      </w:r>
      <w:r w:rsidR="009B4768" w:rsidRPr="00CB0952">
        <w:rPr>
          <w:color w:val="000000" w:themeColor="text1"/>
          <w:szCs w:val="22"/>
          <w:lang w:val="en-CA"/>
        </w:rPr>
        <w:t>2023 BBQ was highly s</w:t>
      </w:r>
      <w:r w:rsidR="009E3A99" w:rsidRPr="00CB0952">
        <w:rPr>
          <w:color w:val="000000" w:themeColor="text1"/>
          <w:szCs w:val="22"/>
          <w:lang w:val="en-CA"/>
        </w:rPr>
        <w:t>uccess</w:t>
      </w:r>
      <w:r w:rsidR="009B4768" w:rsidRPr="00CB0952">
        <w:rPr>
          <w:color w:val="000000" w:themeColor="text1"/>
          <w:szCs w:val="22"/>
          <w:lang w:val="en-CA"/>
        </w:rPr>
        <w:t xml:space="preserve">ful after a hiatus for a few years through the Covid-19 lockdown. The 2023 BBQ had </w:t>
      </w:r>
      <w:r w:rsidR="009E3A99" w:rsidRPr="00CB0952">
        <w:rPr>
          <w:color w:val="000000" w:themeColor="text1"/>
          <w:szCs w:val="22"/>
          <w:lang w:val="en-CA"/>
        </w:rPr>
        <w:t>about 200 attendees</w:t>
      </w:r>
      <w:r w:rsidR="00ED4B0D">
        <w:rPr>
          <w:color w:val="000000" w:themeColor="text1"/>
          <w:szCs w:val="22"/>
          <w:lang w:val="en-CA"/>
        </w:rPr>
        <w:t>;</w:t>
      </w:r>
      <w:r w:rsidR="009B4768" w:rsidRPr="00CB0952">
        <w:rPr>
          <w:color w:val="000000" w:themeColor="text1"/>
          <w:szCs w:val="22"/>
          <w:lang w:val="en-CA"/>
        </w:rPr>
        <w:t xml:space="preserve"> at the 2024 BBQ, we </w:t>
      </w:r>
      <w:r w:rsidR="009E3A99" w:rsidRPr="00CB0952">
        <w:rPr>
          <w:color w:val="000000" w:themeColor="text1"/>
          <w:szCs w:val="22"/>
          <w:lang w:val="en-CA"/>
        </w:rPr>
        <w:t xml:space="preserve">more than doubled attendees </w:t>
      </w:r>
      <w:r w:rsidR="005F2479" w:rsidRPr="00CB0952">
        <w:rPr>
          <w:color w:val="000000" w:themeColor="text1"/>
          <w:szCs w:val="22"/>
          <w:lang w:val="en-CA"/>
        </w:rPr>
        <w:t>with 450 attendees t</w:t>
      </w:r>
      <w:r w:rsidR="009E3A99" w:rsidRPr="00CB0952">
        <w:rPr>
          <w:color w:val="000000" w:themeColor="text1"/>
          <w:szCs w:val="22"/>
          <w:lang w:val="en-CA"/>
        </w:rPr>
        <w:t>his year.</w:t>
      </w:r>
      <w:r w:rsidR="005F2479" w:rsidRPr="00CB0952">
        <w:rPr>
          <w:color w:val="000000" w:themeColor="text1"/>
          <w:szCs w:val="22"/>
          <w:lang w:val="en-CA"/>
        </w:rPr>
        <w:t xml:space="preserve"> It was quite successful with entertainment, stands to </w:t>
      </w:r>
      <w:r w:rsidR="00ED4B0D">
        <w:rPr>
          <w:color w:val="000000" w:themeColor="text1"/>
          <w:szCs w:val="22"/>
          <w:lang w:val="en-CA"/>
        </w:rPr>
        <w:t xml:space="preserve">find out </w:t>
      </w:r>
      <w:r w:rsidR="005F2479" w:rsidRPr="00CB0952">
        <w:rPr>
          <w:color w:val="000000" w:themeColor="text1"/>
          <w:szCs w:val="22"/>
          <w:lang w:val="en-CA"/>
        </w:rPr>
        <w:t xml:space="preserve">about community organizations and services and </w:t>
      </w:r>
      <w:r w:rsidR="00DB34A8">
        <w:rPr>
          <w:color w:val="000000" w:themeColor="text1"/>
          <w:szCs w:val="22"/>
          <w:lang w:val="en-CA"/>
        </w:rPr>
        <w:t>lots of</w:t>
      </w:r>
      <w:r w:rsidR="005F2479" w:rsidRPr="00CB0952">
        <w:rPr>
          <w:color w:val="000000" w:themeColor="text1"/>
          <w:szCs w:val="22"/>
          <w:lang w:val="en-CA"/>
        </w:rPr>
        <w:t xml:space="preserve"> fun activities</w:t>
      </w:r>
      <w:r w:rsidR="00C44296">
        <w:rPr>
          <w:color w:val="000000" w:themeColor="text1"/>
          <w:szCs w:val="22"/>
          <w:lang w:val="en-CA"/>
        </w:rPr>
        <w:t>—b</w:t>
      </w:r>
      <w:r w:rsidR="009E3A99" w:rsidRPr="00CB0952">
        <w:rPr>
          <w:color w:val="000000" w:themeColor="text1"/>
          <w:szCs w:val="22"/>
          <w:lang w:val="en-CA"/>
        </w:rPr>
        <w:t>ig thanks to all the Board members who promoted the event on social media</w:t>
      </w:r>
      <w:r w:rsidR="009B4768" w:rsidRPr="00CB0952">
        <w:rPr>
          <w:color w:val="000000" w:themeColor="text1"/>
          <w:szCs w:val="22"/>
          <w:lang w:val="en-CA"/>
        </w:rPr>
        <w:t xml:space="preserve"> and in </w:t>
      </w:r>
      <w:r w:rsidR="00DB34A8">
        <w:rPr>
          <w:color w:val="000000" w:themeColor="text1"/>
          <w:szCs w:val="22"/>
          <w:lang w:val="en-CA"/>
        </w:rPr>
        <w:t>our</w:t>
      </w:r>
      <w:r w:rsidR="009B4768" w:rsidRPr="00CB0952">
        <w:rPr>
          <w:color w:val="000000" w:themeColor="text1"/>
          <w:szCs w:val="22"/>
          <w:lang w:val="en-CA"/>
        </w:rPr>
        <w:t xml:space="preserve"> neighbourhoods.</w:t>
      </w:r>
      <w:r w:rsidR="005F2479" w:rsidRPr="00CB0952">
        <w:rPr>
          <w:color w:val="000000" w:themeColor="text1"/>
          <w:szCs w:val="22"/>
          <w:lang w:val="en-CA"/>
        </w:rPr>
        <w:t xml:space="preserve"> </w:t>
      </w:r>
      <w:r w:rsidR="005F2479" w:rsidRPr="00CB0952">
        <w:rPr>
          <w:rFonts w:eastAsia="Times New Roman" w:cs="Calibri"/>
          <w:color w:val="000000"/>
          <w:lang w:eastAsia="en-CA"/>
        </w:rPr>
        <w:t xml:space="preserve">Bianca, Peter, Lorraine, Rebecca, and Yanick </w:t>
      </w:r>
      <w:r w:rsidR="009E3A99" w:rsidRPr="00CB0952">
        <w:rPr>
          <w:color w:val="000000" w:themeColor="text1"/>
          <w:szCs w:val="22"/>
          <w:lang w:val="en-CA"/>
        </w:rPr>
        <w:t>creat</w:t>
      </w:r>
      <w:r w:rsidR="005F2479" w:rsidRPr="00CB0952">
        <w:rPr>
          <w:color w:val="000000" w:themeColor="text1"/>
          <w:szCs w:val="22"/>
          <w:lang w:val="en-CA"/>
        </w:rPr>
        <w:t>ed</w:t>
      </w:r>
      <w:r w:rsidR="009E3A99" w:rsidRPr="00CB0952">
        <w:rPr>
          <w:color w:val="000000" w:themeColor="text1"/>
          <w:szCs w:val="22"/>
          <w:lang w:val="en-CA"/>
        </w:rPr>
        <w:t xml:space="preserve"> signs and post</w:t>
      </w:r>
      <w:r w:rsidR="005F2479" w:rsidRPr="00CB0952">
        <w:rPr>
          <w:color w:val="000000" w:themeColor="text1"/>
          <w:szCs w:val="22"/>
          <w:lang w:val="en-CA"/>
        </w:rPr>
        <w:t xml:space="preserve">ed </w:t>
      </w:r>
      <w:r w:rsidR="009E3A99" w:rsidRPr="00CB0952">
        <w:rPr>
          <w:color w:val="000000" w:themeColor="text1"/>
          <w:szCs w:val="22"/>
          <w:lang w:val="en-CA"/>
        </w:rPr>
        <w:t xml:space="preserve">them </w:t>
      </w:r>
      <w:r w:rsidR="005F2479" w:rsidRPr="00CB0952">
        <w:rPr>
          <w:color w:val="000000" w:themeColor="text1"/>
          <w:szCs w:val="22"/>
          <w:lang w:val="en-CA"/>
        </w:rPr>
        <w:t xml:space="preserve">prominently </w:t>
      </w:r>
      <w:r w:rsidR="009E3A99" w:rsidRPr="00CB0952">
        <w:rPr>
          <w:color w:val="000000" w:themeColor="text1"/>
          <w:szCs w:val="22"/>
          <w:lang w:val="en-CA"/>
        </w:rPr>
        <w:t xml:space="preserve">to promote </w:t>
      </w:r>
      <w:r w:rsidR="00DB34A8">
        <w:rPr>
          <w:color w:val="000000" w:themeColor="text1"/>
          <w:szCs w:val="22"/>
          <w:lang w:val="en-CA"/>
        </w:rPr>
        <w:t>t</w:t>
      </w:r>
      <w:r w:rsidR="005F2479" w:rsidRPr="00CB0952">
        <w:rPr>
          <w:color w:val="000000" w:themeColor="text1"/>
          <w:szCs w:val="22"/>
          <w:lang w:val="en-CA"/>
        </w:rPr>
        <w:t xml:space="preserve">he </w:t>
      </w:r>
      <w:r w:rsidR="009E3A99" w:rsidRPr="00CB0952">
        <w:rPr>
          <w:color w:val="000000" w:themeColor="text1"/>
          <w:szCs w:val="22"/>
          <w:lang w:val="en-CA"/>
        </w:rPr>
        <w:t>event.</w:t>
      </w:r>
      <w:r w:rsidRPr="00CB0952">
        <w:rPr>
          <w:color w:val="000000" w:themeColor="text1"/>
          <w:szCs w:val="22"/>
          <w:lang w:val="en-CA"/>
        </w:rPr>
        <w:t xml:space="preserve"> </w:t>
      </w:r>
      <w:r w:rsidR="005F2479" w:rsidRPr="00CB0952">
        <w:rPr>
          <w:rFonts w:eastAsia="Times New Roman" w:cs="Calibri"/>
          <w:color w:val="000000"/>
          <w:lang w:eastAsia="en-CA"/>
        </w:rPr>
        <w:t>We are hoping</w:t>
      </w:r>
      <w:r w:rsidRPr="00CB0952">
        <w:rPr>
          <w:rFonts w:eastAsia="Times New Roman" w:cs="Calibri"/>
          <w:color w:val="000000"/>
          <w:lang w:eastAsia="en-CA"/>
        </w:rPr>
        <w:t xml:space="preserve"> to continue BBQ again next year. </w:t>
      </w:r>
    </w:p>
    <w:p w14:paraId="5646CE05" w14:textId="77777777" w:rsidR="00F60D5E" w:rsidRPr="00F60D5E" w:rsidRDefault="00F60D5E" w:rsidP="00F60D5E">
      <w:pPr>
        <w:pStyle w:val="ListParagraph"/>
        <w:shd w:val="clear" w:color="auto" w:fill="FFFFFF"/>
        <w:rPr>
          <w:rFonts w:eastAsia="Times New Roman" w:cs="Calibri"/>
          <w:color w:val="000000"/>
          <w:lang w:eastAsia="en-CA"/>
        </w:rPr>
      </w:pPr>
    </w:p>
    <w:p w14:paraId="03A2FA8C" w14:textId="1FDCC0BE" w:rsidR="0097255C" w:rsidRPr="00F60D5E" w:rsidRDefault="00CB0952" w:rsidP="00924736">
      <w:pPr>
        <w:pStyle w:val="ListParagraph"/>
        <w:numPr>
          <w:ilvl w:val="1"/>
          <w:numId w:val="23"/>
        </w:numPr>
        <w:rPr>
          <w:color w:val="000000" w:themeColor="text1"/>
          <w:szCs w:val="22"/>
          <w:lang w:val="en-CA"/>
        </w:rPr>
      </w:pPr>
      <w:r>
        <w:rPr>
          <w:color w:val="000000" w:themeColor="text1"/>
          <w:szCs w:val="22"/>
          <w:lang w:val="en-CA"/>
        </w:rPr>
        <w:t xml:space="preserve">CHARA </w:t>
      </w:r>
      <w:r w:rsidR="00B11568" w:rsidRPr="00F60D5E">
        <w:rPr>
          <w:color w:val="000000" w:themeColor="text1"/>
          <w:szCs w:val="22"/>
          <w:lang w:val="en-CA"/>
        </w:rPr>
        <w:t>support</w:t>
      </w:r>
      <w:r w:rsidR="006B51A8">
        <w:rPr>
          <w:color w:val="000000" w:themeColor="text1"/>
          <w:szCs w:val="22"/>
          <w:lang w:val="en-CA"/>
        </w:rPr>
        <w:t xml:space="preserve"> for</w:t>
      </w:r>
      <w:r w:rsidR="00B11568" w:rsidRPr="00F60D5E">
        <w:rPr>
          <w:color w:val="000000" w:themeColor="text1"/>
          <w:szCs w:val="22"/>
          <w:lang w:val="en-CA"/>
        </w:rPr>
        <w:t xml:space="preserve"> residents in our community</w:t>
      </w:r>
      <w:r w:rsidR="00F60D5E" w:rsidRPr="00F60D5E">
        <w:rPr>
          <w:color w:val="000000" w:themeColor="text1"/>
          <w:szCs w:val="22"/>
          <w:lang w:val="en-CA"/>
        </w:rPr>
        <w:t xml:space="preserve">. </w:t>
      </w:r>
      <w:r w:rsidR="00B11568" w:rsidRPr="00F60D5E">
        <w:rPr>
          <w:color w:val="000000" w:themeColor="text1"/>
          <w:szCs w:val="22"/>
          <w:lang w:val="en-CA"/>
        </w:rPr>
        <w:t xml:space="preserve"> </w:t>
      </w:r>
    </w:p>
    <w:p w14:paraId="59B5206B" w14:textId="06BDCED6" w:rsidR="00D37FD6" w:rsidRDefault="0097255C" w:rsidP="00CB0952">
      <w:pPr>
        <w:ind w:left="1440"/>
        <w:rPr>
          <w:color w:val="000000" w:themeColor="text1"/>
          <w:szCs w:val="22"/>
          <w:lang w:val="en-CA"/>
        </w:rPr>
      </w:pPr>
      <w:r w:rsidRPr="00CB0952">
        <w:rPr>
          <w:color w:val="000000" w:themeColor="text1"/>
          <w:szCs w:val="22"/>
          <w:lang w:val="en-CA"/>
        </w:rPr>
        <w:t>Peter Organ</w:t>
      </w:r>
      <w:r w:rsidR="00F60D5E" w:rsidRPr="00CB0952">
        <w:rPr>
          <w:color w:val="000000" w:themeColor="text1"/>
          <w:szCs w:val="22"/>
          <w:lang w:val="en-CA"/>
        </w:rPr>
        <w:t xml:space="preserve"> is a key linchpin and liaison</w:t>
      </w:r>
      <w:r w:rsidRPr="00CB0952">
        <w:rPr>
          <w:color w:val="000000" w:themeColor="text1"/>
          <w:szCs w:val="22"/>
          <w:lang w:val="en-CA"/>
        </w:rPr>
        <w:t xml:space="preserve"> </w:t>
      </w:r>
      <w:r w:rsidR="00F60D5E" w:rsidRPr="00CB0952">
        <w:rPr>
          <w:color w:val="000000" w:themeColor="text1"/>
          <w:szCs w:val="22"/>
          <w:lang w:val="en-CA"/>
        </w:rPr>
        <w:t xml:space="preserve">with </w:t>
      </w:r>
      <w:r w:rsidRPr="00CB0952">
        <w:rPr>
          <w:color w:val="000000" w:themeColor="text1"/>
          <w:szCs w:val="22"/>
          <w:lang w:val="en-CA"/>
        </w:rPr>
        <w:t>Deborah Dynes</w:t>
      </w:r>
      <w:r w:rsidR="00DB34A8">
        <w:rPr>
          <w:color w:val="000000" w:themeColor="text1"/>
          <w:szCs w:val="22"/>
          <w:lang w:val="en-CA"/>
        </w:rPr>
        <w:t xml:space="preserve">, </w:t>
      </w:r>
      <w:r w:rsidR="00F60D5E" w:rsidRPr="00CB0952">
        <w:rPr>
          <w:color w:val="000000" w:themeColor="text1"/>
          <w:szCs w:val="22"/>
          <w:lang w:val="en-CA"/>
        </w:rPr>
        <w:t>the Tomlison Boys and Girls Club</w:t>
      </w:r>
      <w:r w:rsidRPr="00CB0952">
        <w:rPr>
          <w:color w:val="000000" w:themeColor="text1"/>
          <w:szCs w:val="22"/>
          <w:lang w:val="en-CA"/>
        </w:rPr>
        <w:t>,</w:t>
      </w:r>
      <w:r w:rsidR="00DB34A8">
        <w:rPr>
          <w:color w:val="000000" w:themeColor="text1"/>
          <w:szCs w:val="22"/>
          <w:lang w:val="en-CA"/>
        </w:rPr>
        <w:t xml:space="preserve"> and other community-based</w:t>
      </w:r>
      <w:r w:rsidR="00F72613" w:rsidRPr="00CB0952">
        <w:rPr>
          <w:color w:val="000000" w:themeColor="text1"/>
          <w:szCs w:val="22"/>
          <w:lang w:val="en-CA"/>
        </w:rPr>
        <w:t xml:space="preserve"> organization</w:t>
      </w:r>
      <w:r w:rsidR="00DB34A8">
        <w:rPr>
          <w:color w:val="000000" w:themeColor="text1"/>
          <w:szCs w:val="22"/>
          <w:lang w:val="en-CA"/>
        </w:rPr>
        <w:t>s</w:t>
      </w:r>
      <w:r w:rsidR="00D37FD6" w:rsidRPr="00CB0952">
        <w:rPr>
          <w:color w:val="000000" w:themeColor="text1"/>
          <w:szCs w:val="22"/>
          <w:lang w:val="en-CA"/>
        </w:rPr>
        <w:t xml:space="preserve">. </w:t>
      </w:r>
      <w:r w:rsidR="00AB31CF" w:rsidRPr="00CB0952">
        <w:rPr>
          <w:color w:val="000000" w:themeColor="text1"/>
          <w:szCs w:val="22"/>
          <w:lang w:val="en-CA"/>
        </w:rPr>
        <w:t>Peter helped organize support for local Food Banks</w:t>
      </w:r>
      <w:r w:rsidR="00ED4B0D">
        <w:rPr>
          <w:color w:val="000000" w:themeColor="text1"/>
          <w:szCs w:val="22"/>
          <w:lang w:val="en-CA"/>
        </w:rPr>
        <w:t>,</w:t>
      </w:r>
      <w:r w:rsidR="00AB31CF" w:rsidRPr="00CB0952">
        <w:rPr>
          <w:color w:val="000000" w:themeColor="text1"/>
          <w:szCs w:val="22"/>
          <w:lang w:val="en-CA"/>
        </w:rPr>
        <w:t xml:space="preserve"> soliciting, liaising and organizing pick-ups and drop-offs of food from local markets. </w:t>
      </w:r>
    </w:p>
    <w:p w14:paraId="0483461C" w14:textId="77777777" w:rsidR="00CB0952" w:rsidRPr="00CB0952" w:rsidRDefault="00CB0952" w:rsidP="00CB0952">
      <w:pPr>
        <w:ind w:left="1440"/>
        <w:rPr>
          <w:color w:val="000000" w:themeColor="text1"/>
          <w:szCs w:val="22"/>
          <w:lang w:val="en-CA"/>
        </w:rPr>
      </w:pPr>
    </w:p>
    <w:p w14:paraId="7C74557F" w14:textId="230A9BF4" w:rsidR="00CB0952" w:rsidRDefault="00CB0952" w:rsidP="00CB0952">
      <w:pPr>
        <w:ind w:left="1440"/>
        <w:rPr>
          <w:color w:val="000000" w:themeColor="text1"/>
          <w:szCs w:val="22"/>
          <w:lang w:val="en-CA"/>
        </w:rPr>
      </w:pPr>
      <w:r w:rsidRPr="00CB0952">
        <w:rPr>
          <w:color w:val="000000" w:themeColor="text1"/>
          <w:szCs w:val="22"/>
          <w:lang w:val="en-CA"/>
        </w:rPr>
        <w:t xml:space="preserve">Lorraine </w:t>
      </w:r>
      <w:r w:rsidR="006B51A8">
        <w:rPr>
          <w:color w:val="000000" w:themeColor="text1"/>
          <w:szCs w:val="22"/>
          <w:lang w:val="en-CA"/>
        </w:rPr>
        <w:t xml:space="preserve">shared that </w:t>
      </w:r>
      <w:r w:rsidRPr="00CB0952">
        <w:rPr>
          <w:color w:val="000000" w:themeColor="text1"/>
          <w:szCs w:val="22"/>
          <w:lang w:val="en-CA"/>
        </w:rPr>
        <w:t>Carleton Square is holding a local neighbourhood collection on Oct</w:t>
      </w:r>
      <w:r w:rsidR="006B51A8">
        <w:rPr>
          <w:color w:val="000000" w:themeColor="text1"/>
          <w:szCs w:val="22"/>
          <w:lang w:val="en-CA"/>
        </w:rPr>
        <w:t xml:space="preserve"> </w:t>
      </w:r>
      <w:r w:rsidRPr="00CB0952">
        <w:rPr>
          <w:color w:val="000000" w:themeColor="text1"/>
          <w:szCs w:val="22"/>
          <w:lang w:val="en-CA"/>
        </w:rPr>
        <w:t>20</w:t>
      </w:r>
      <w:r w:rsidRPr="00CB0952">
        <w:rPr>
          <w:color w:val="000000" w:themeColor="text1"/>
          <w:szCs w:val="22"/>
          <w:vertAlign w:val="superscript"/>
          <w:lang w:val="en-CA"/>
        </w:rPr>
        <w:t>th</w:t>
      </w:r>
      <w:r w:rsidRPr="00CB0952">
        <w:rPr>
          <w:color w:val="000000" w:themeColor="text1"/>
          <w:szCs w:val="22"/>
          <w:lang w:val="en-CA"/>
        </w:rPr>
        <w:t>. The community is welcome to donate.</w:t>
      </w:r>
    </w:p>
    <w:p w14:paraId="6D242A4A" w14:textId="77777777" w:rsidR="007F6FB0" w:rsidRPr="002C1201" w:rsidRDefault="007F6FB0" w:rsidP="002C1201">
      <w:pPr>
        <w:rPr>
          <w:color w:val="000000" w:themeColor="text1"/>
          <w:szCs w:val="22"/>
          <w:lang w:val="en-CA"/>
        </w:rPr>
      </w:pPr>
    </w:p>
    <w:p w14:paraId="46F7DE2B" w14:textId="77777777" w:rsidR="002C1201" w:rsidRDefault="002C1201" w:rsidP="002C1201">
      <w:pPr>
        <w:pStyle w:val="ListParagraph"/>
        <w:numPr>
          <w:ilvl w:val="0"/>
          <w:numId w:val="23"/>
        </w:numPr>
        <w:rPr>
          <w:rFonts w:eastAsia="Times New Roman" w:cs="Calibri"/>
          <w:color w:val="000000"/>
          <w:lang w:eastAsia="en-CA"/>
        </w:rPr>
      </w:pPr>
      <w:r>
        <w:rPr>
          <w:rFonts w:eastAsia="Times New Roman" w:cs="Calibri"/>
          <w:color w:val="000000"/>
          <w:lang w:eastAsia="en-CA"/>
        </w:rPr>
        <w:t xml:space="preserve">Activities with Residential &amp; Municipal Affairs will be covered later in the agenda. </w:t>
      </w:r>
    </w:p>
    <w:p w14:paraId="28026AD3" w14:textId="77777777" w:rsidR="002C1201" w:rsidRDefault="002C1201" w:rsidP="002C1201">
      <w:pPr>
        <w:pStyle w:val="ListParagraph"/>
        <w:rPr>
          <w:rFonts w:eastAsia="Times New Roman" w:cs="Calibri"/>
          <w:color w:val="000000"/>
          <w:lang w:eastAsia="en-CA"/>
        </w:rPr>
      </w:pPr>
    </w:p>
    <w:p w14:paraId="36ABF68D" w14:textId="2E12F309" w:rsidR="00FE71DD" w:rsidRPr="00CB0952" w:rsidRDefault="00FE71DD" w:rsidP="002C1201">
      <w:pPr>
        <w:pStyle w:val="ListParagraph"/>
        <w:numPr>
          <w:ilvl w:val="0"/>
          <w:numId w:val="23"/>
        </w:numPr>
        <w:rPr>
          <w:rFonts w:eastAsia="Times New Roman" w:cs="Calibri"/>
          <w:color w:val="000000"/>
          <w:lang w:eastAsia="en-CA"/>
        </w:rPr>
      </w:pPr>
      <w:r w:rsidRPr="00CB0952">
        <w:rPr>
          <w:rFonts w:eastAsia="Times New Roman" w:cs="Calibri"/>
          <w:color w:val="000000"/>
          <w:lang w:eastAsia="en-CA"/>
        </w:rPr>
        <w:t>Without a full slate</w:t>
      </w:r>
      <w:r>
        <w:rPr>
          <w:rFonts w:eastAsia="Times New Roman" w:cs="Calibri"/>
          <w:color w:val="000000"/>
          <w:lang w:eastAsia="en-CA"/>
        </w:rPr>
        <w:t xml:space="preserve"> of Directors</w:t>
      </w:r>
      <w:r w:rsidRPr="00CB0952">
        <w:rPr>
          <w:rFonts w:eastAsia="Times New Roman" w:cs="Calibri"/>
          <w:color w:val="000000"/>
          <w:lang w:eastAsia="en-CA"/>
        </w:rPr>
        <w:t>, there is less that we can accomplish.</w:t>
      </w:r>
    </w:p>
    <w:p w14:paraId="581C4937" w14:textId="77777777" w:rsidR="006B51A8" w:rsidRDefault="006B51A8" w:rsidP="00CB0952">
      <w:pPr>
        <w:ind w:left="1440"/>
        <w:rPr>
          <w:color w:val="000000" w:themeColor="text1"/>
          <w:szCs w:val="22"/>
        </w:rPr>
      </w:pPr>
    </w:p>
    <w:p w14:paraId="655DF418" w14:textId="7FC8F039" w:rsidR="00FE71DD" w:rsidRDefault="00FE71DD">
      <w:pPr>
        <w:rPr>
          <w:b/>
          <w:bCs/>
          <w:color w:val="000000" w:themeColor="text1"/>
          <w:szCs w:val="22"/>
          <w:lang w:val="en-CA"/>
        </w:rPr>
      </w:pPr>
      <w:r>
        <w:rPr>
          <w:b/>
          <w:bCs/>
          <w:color w:val="000000" w:themeColor="text1"/>
          <w:szCs w:val="22"/>
          <w:lang w:val="en-CA"/>
        </w:rPr>
        <w:br w:type="page"/>
      </w:r>
    </w:p>
    <w:p w14:paraId="07E8B5A0" w14:textId="44CC1C14" w:rsidR="00E97877" w:rsidRDefault="00E97877" w:rsidP="00E97877">
      <w:pPr>
        <w:rPr>
          <w:b/>
          <w:bCs/>
          <w:color w:val="000000" w:themeColor="text1"/>
          <w:szCs w:val="22"/>
          <w:lang w:val="en-CA"/>
        </w:rPr>
      </w:pPr>
      <w:r w:rsidRPr="00E97877">
        <w:rPr>
          <w:b/>
          <w:bCs/>
          <w:color w:val="000000" w:themeColor="text1"/>
          <w:szCs w:val="22"/>
          <w:lang w:val="en-CA"/>
        </w:rPr>
        <w:lastRenderedPageBreak/>
        <w:t xml:space="preserve">8. Nomination for CHARA Directors/Election. </w:t>
      </w:r>
      <w:r w:rsidR="00E27ED8" w:rsidRPr="00E97877">
        <w:rPr>
          <w:b/>
          <w:bCs/>
          <w:color w:val="000000" w:themeColor="text1"/>
          <w:szCs w:val="22"/>
          <w:lang w:val="en-CA"/>
        </w:rPr>
        <w:t>(L.</w:t>
      </w:r>
      <w:r w:rsidRPr="00E97877">
        <w:rPr>
          <w:b/>
          <w:bCs/>
          <w:color w:val="000000" w:themeColor="text1"/>
          <w:szCs w:val="22"/>
          <w:lang w:val="en-CA"/>
        </w:rPr>
        <w:t xml:space="preserve"> Neville)</w:t>
      </w:r>
    </w:p>
    <w:p w14:paraId="5DB6CF02" w14:textId="77777777" w:rsidR="00D37FD6" w:rsidRDefault="00D37FD6" w:rsidP="00E97877">
      <w:pPr>
        <w:rPr>
          <w:b/>
          <w:bCs/>
          <w:color w:val="000000" w:themeColor="text1"/>
          <w:szCs w:val="22"/>
          <w:lang w:val="en-CA"/>
        </w:rPr>
      </w:pPr>
    </w:p>
    <w:p w14:paraId="0DA37A00" w14:textId="18FE261F" w:rsidR="002169AD" w:rsidRPr="00794557" w:rsidRDefault="00ED4B0D" w:rsidP="00CB0952">
      <w:pPr>
        <w:rPr>
          <w:color w:val="000000" w:themeColor="text1"/>
          <w:szCs w:val="22"/>
          <w:lang w:val="en-CA"/>
        </w:rPr>
      </w:pPr>
      <w:r>
        <w:rPr>
          <w:color w:val="000000" w:themeColor="text1"/>
          <w:szCs w:val="22"/>
          <w:lang w:val="en-CA"/>
        </w:rPr>
        <w:t>Five (5) CHARA Director positions are vacant </w:t>
      </w:r>
      <w:r w:rsidR="00BB0837" w:rsidRPr="00794557">
        <w:rPr>
          <w:color w:val="000000" w:themeColor="text1"/>
          <w:szCs w:val="22"/>
          <w:lang w:val="en-CA"/>
        </w:rPr>
        <w:t>(2-year term)</w:t>
      </w:r>
      <w:r w:rsidR="004E3987">
        <w:rPr>
          <w:color w:val="000000" w:themeColor="text1"/>
          <w:szCs w:val="22"/>
          <w:lang w:val="en-CA"/>
        </w:rPr>
        <w:t xml:space="preserve">. </w:t>
      </w:r>
    </w:p>
    <w:p w14:paraId="5876FBC9" w14:textId="77777777" w:rsidR="00EC1C2F" w:rsidRDefault="00EC1C2F" w:rsidP="00EC1C2F">
      <w:pPr>
        <w:pStyle w:val="ListParagraph"/>
        <w:rPr>
          <w:color w:val="000000" w:themeColor="text1"/>
          <w:szCs w:val="22"/>
          <w:lang w:val="en-CA"/>
        </w:rPr>
      </w:pPr>
    </w:p>
    <w:p w14:paraId="4114F1DB" w14:textId="641D1A92" w:rsidR="00EC1C2F" w:rsidRPr="008824E8" w:rsidRDefault="00D37FD6" w:rsidP="00826C0F">
      <w:pPr>
        <w:rPr>
          <w:color w:val="000000" w:themeColor="text1"/>
          <w:szCs w:val="22"/>
          <w:lang w:val="en-CA"/>
        </w:rPr>
      </w:pPr>
      <w:r w:rsidRPr="008824E8">
        <w:rPr>
          <w:color w:val="000000" w:themeColor="text1"/>
          <w:szCs w:val="22"/>
          <w:lang w:val="en-CA"/>
        </w:rPr>
        <w:t>Lorraine</w:t>
      </w:r>
      <w:r w:rsidR="00F72613" w:rsidRPr="008824E8">
        <w:rPr>
          <w:color w:val="000000" w:themeColor="text1"/>
          <w:szCs w:val="22"/>
          <w:lang w:val="en-CA"/>
        </w:rPr>
        <w:t xml:space="preserve"> Neville</w:t>
      </w:r>
      <w:r w:rsidRPr="008824E8">
        <w:rPr>
          <w:color w:val="000000" w:themeColor="text1"/>
          <w:szCs w:val="22"/>
          <w:lang w:val="en-CA"/>
        </w:rPr>
        <w:t xml:space="preserve"> </w:t>
      </w:r>
      <w:r w:rsidR="005675A2" w:rsidRPr="008824E8">
        <w:rPr>
          <w:color w:val="000000" w:themeColor="text1"/>
          <w:szCs w:val="22"/>
          <w:lang w:val="en-CA"/>
        </w:rPr>
        <w:t>call</w:t>
      </w:r>
      <w:r w:rsidR="00826C0F">
        <w:rPr>
          <w:color w:val="000000" w:themeColor="text1"/>
          <w:szCs w:val="22"/>
          <w:lang w:val="en-CA"/>
        </w:rPr>
        <w:t>ed</w:t>
      </w:r>
      <w:r w:rsidR="005675A2" w:rsidRPr="008824E8">
        <w:rPr>
          <w:color w:val="000000" w:themeColor="text1"/>
          <w:szCs w:val="22"/>
          <w:lang w:val="en-CA"/>
        </w:rPr>
        <w:t xml:space="preserve"> for nominatio</w:t>
      </w:r>
      <w:r w:rsidR="00EC1C2F" w:rsidRPr="008824E8">
        <w:rPr>
          <w:color w:val="000000" w:themeColor="text1"/>
          <w:szCs w:val="22"/>
          <w:lang w:val="en-CA"/>
        </w:rPr>
        <w:t>ns (3x) and</w:t>
      </w:r>
      <w:r w:rsidR="00ED4B0D">
        <w:rPr>
          <w:color w:val="000000" w:themeColor="text1"/>
          <w:szCs w:val="22"/>
          <w:lang w:val="en-CA"/>
        </w:rPr>
        <w:t xml:space="preserve"> then moved to close nominations</w:t>
      </w:r>
      <w:r w:rsidR="00826C0F">
        <w:rPr>
          <w:color w:val="000000" w:themeColor="text1"/>
          <w:szCs w:val="22"/>
          <w:lang w:val="en-CA"/>
        </w:rPr>
        <w:t xml:space="preserve"> with the nominees below</w:t>
      </w:r>
      <w:r w:rsidR="00ED4B0D">
        <w:rPr>
          <w:color w:val="000000" w:themeColor="text1"/>
          <w:szCs w:val="22"/>
          <w:lang w:val="en-CA"/>
        </w:rPr>
        <w:t>.</w:t>
      </w:r>
      <w:r w:rsidR="00EC1C2F" w:rsidRPr="008824E8">
        <w:rPr>
          <w:color w:val="000000" w:themeColor="text1"/>
          <w:szCs w:val="22"/>
          <w:lang w:val="en-CA"/>
        </w:rPr>
        <w:t xml:space="preserve"> </w:t>
      </w:r>
      <w:r w:rsidR="00826C0F">
        <w:rPr>
          <w:color w:val="000000" w:themeColor="text1"/>
          <w:szCs w:val="22"/>
          <w:lang w:val="en-CA"/>
        </w:rPr>
        <w:t>E</w:t>
      </w:r>
      <w:r w:rsidR="005675A2" w:rsidRPr="008824E8">
        <w:rPr>
          <w:color w:val="000000" w:themeColor="text1"/>
          <w:szCs w:val="22"/>
          <w:lang w:val="en-CA"/>
        </w:rPr>
        <w:t xml:space="preserve">lizabeth Anderson </w:t>
      </w:r>
      <w:r w:rsidR="00EC1C2F" w:rsidRPr="008824E8">
        <w:rPr>
          <w:color w:val="000000" w:themeColor="text1"/>
          <w:szCs w:val="22"/>
          <w:lang w:val="en-CA"/>
        </w:rPr>
        <w:t>second</w:t>
      </w:r>
      <w:r w:rsidR="00826C0F">
        <w:rPr>
          <w:color w:val="000000" w:themeColor="text1"/>
          <w:szCs w:val="22"/>
          <w:lang w:val="en-CA"/>
        </w:rPr>
        <w:t>ed</w:t>
      </w:r>
      <w:r w:rsidR="00EC1C2F" w:rsidRPr="008824E8">
        <w:rPr>
          <w:color w:val="000000" w:themeColor="text1"/>
          <w:szCs w:val="22"/>
          <w:lang w:val="en-CA"/>
        </w:rPr>
        <w:t>. Motion carried.</w:t>
      </w:r>
    </w:p>
    <w:p w14:paraId="42BC115C" w14:textId="1A9CBFB7" w:rsidR="005675A2" w:rsidRDefault="00EC1C2F" w:rsidP="00826C0F">
      <w:pPr>
        <w:pStyle w:val="ListParagraph"/>
        <w:numPr>
          <w:ilvl w:val="0"/>
          <w:numId w:val="23"/>
        </w:numPr>
        <w:rPr>
          <w:color w:val="000000" w:themeColor="text1"/>
          <w:szCs w:val="22"/>
          <w:lang w:val="en-CA"/>
        </w:rPr>
      </w:pPr>
      <w:r>
        <w:rPr>
          <w:color w:val="000000" w:themeColor="text1"/>
          <w:szCs w:val="22"/>
          <w:lang w:val="en-CA"/>
        </w:rPr>
        <w:t>Rebecca Lee</w:t>
      </w:r>
    </w:p>
    <w:p w14:paraId="13524AB0" w14:textId="1C5A16BE" w:rsidR="00EC1C2F" w:rsidRDefault="00EC1C2F" w:rsidP="00826C0F">
      <w:pPr>
        <w:pStyle w:val="ListParagraph"/>
        <w:numPr>
          <w:ilvl w:val="0"/>
          <w:numId w:val="23"/>
        </w:numPr>
        <w:rPr>
          <w:color w:val="000000" w:themeColor="text1"/>
          <w:szCs w:val="22"/>
          <w:lang w:val="en-CA"/>
        </w:rPr>
      </w:pPr>
      <w:r>
        <w:rPr>
          <w:color w:val="000000" w:themeColor="text1"/>
          <w:szCs w:val="22"/>
          <w:lang w:val="en-CA"/>
        </w:rPr>
        <w:t xml:space="preserve">Dave Pinet </w:t>
      </w:r>
    </w:p>
    <w:p w14:paraId="481CD990" w14:textId="73EC6ED2" w:rsidR="00EC1C2F" w:rsidRDefault="00EC1C2F" w:rsidP="00826C0F">
      <w:pPr>
        <w:pStyle w:val="ListParagraph"/>
        <w:numPr>
          <w:ilvl w:val="0"/>
          <w:numId w:val="23"/>
        </w:numPr>
        <w:rPr>
          <w:color w:val="000000" w:themeColor="text1"/>
          <w:szCs w:val="22"/>
          <w:lang w:val="en-CA"/>
        </w:rPr>
      </w:pPr>
      <w:r>
        <w:rPr>
          <w:color w:val="000000" w:themeColor="text1"/>
          <w:szCs w:val="22"/>
          <w:lang w:val="en-CA"/>
        </w:rPr>
        <w:t xml:space="preserve">Elizabeth Anderson </w:t>
      </w:r>
    </w:p>
    <w:p w14:paraId="379C4D59" w14:textId="1C129071" w:rsidR="00EC1C2F" w:rsidRDefault="00EC1C2F" w:rsidP="00826C0F">
      <w:pPr>
        <w:pStyle w:val="ListParagraph"/>
        <w:numPr>
          <w:ilvl w:val="0"/>
          <w:numId w:val="23"/>
        </w:numPr>
        <w:rPr>
          <w:color w:val="000000" w:themeColor="text1"/>
          <w:szCs w:val="22"/>
          <w:lang w:val="en-CA"/>
        </w:rPr>
      </w:pPr>
      <w:r>
        <w:rPr>
          <w:color w:val="000000" w:themeColor="text1"/>
          <w:szCs w:val="22"/>
          <w:lang w:val="en-CA"/>
        </w:rPr>
        <w:t>Tim Patterson</w:t>
      </w:r>
    </w:p>
    <w:p w14:paraId="0A2A32D7" w14:textId="596D9744" w:rsidR="00EC1C2F" w:rsidRDefault="00EC1C2F" w:rsidP="00826C0F">
      <w:pPr>
        <w:pStyle w:val="ListParagraph"/>
        <w:numPr>
          <w:ilvl w:val="0"/>
          <w:numId w:val="23"/>
        </w:numPr>
        <w:rPr>
          <w:color w:val="000000" w:themeColor="text1"/>
          <w:szCs w:val="22"/>
          <w:lang w:val="en-CA"/>
        </w:rPr>
      </w:pPr>
      <w:r>
        <w:rPr>
          <w:color w:val="000000" w:themeColor="text1"/>
          <w:szCs w:val="22"/>
          <w:lang w:val="en-CA"/>
        </w:rPr>
        <w:t>Elaine Vininsky</w:t>
      </w:r>
    </w:p>
    <w:p w14:paraId="2C2E59CE" w14:textId="77777777" w:rsidR="00EC1C2F" w:rsidRDefault="00EC1C2F" w:rsidP="00EC1C2F">
      <w:pPr>
        <w:pStyle w:val="ListParagraph"/>
        <w:ind w:left="1440"/>
        <w:rPr>
          <w:color w:val="000000" w:themeColor="text1"/>
          <w:szCs w:val="22"/>
          <w:lang w:val="en-CA"/>
        </w:rPr>
      </w:pPr>
    </w:p>
    <w:p w14:paraId="2A5C1A8A" w14:textId="7493D559" w:rsidR="00D37FD6" w:rsidRDefault="00D37FD6" w:rsidP="00826C0F">
      <w:pPr>
        <w:rPr>
          <w:color w:val="000000" w:themeColor="text1"/>
          <w:szCs w:val="22"/>
          <w:lang w:val="en-CA"/>
        </w:rPr>
      </w:pPr>
      <w:r w:rsidRPr="00826C0F">
        <w:rPr>
          <w:color w:val="000000" w:themeColor="text1"/>
          <w:szCs w:val="22"/>
          <w:lang w:val="en-CA"/>
        </w:rPr>
        <w:t xml:space="preserve">Lorraine </w:t>
      </w:r>
      <w:r w:rsidR="00F72613" w:rsidRPr="00826C0F">
        <w:rPr>
          <w:color w:val="000000" w:themeColor="text1"/>
          <w:szCs w:val="22"/>
          <w:lang w:val="en-CA"/>
        </w:rPr>
        <w:t xml:space="preserve">Neville </w:t>
      </w:r>
      <w:r w:rsidRPr="00826C0F">
        <w:rPr>
          <w:color w:val="000000" w:themeColor="text1"/>
          <w:szCs w:val="22"/>
          <w:lang w:val="en-CA"/>
        </w:rPr>
        <w:t>move</w:t>
      </w:r>
      <w:r w:rsidR="00826C0F">
        <w:rPr>
          <w:color w:val="000000" w:themeColor="text1"/>
          <w:szCs w:val="22"/>
          <w:lang w:val="en-CA"/>
        </w:rPr>
        <w:t>d</w:t>
      </w:r>
      <w:r w:rsidRPr="00826C0F">
        <w:rPr>
          <w:color w:val="000000" w:themeColor="text1"/>
          <w:szCs w:val="22"/>
          <w:lang w:val="en-CA"/>
        </w:rPr>
        <w:t xml:space="preserve"> to </w:t>
      </w:r>
      <w:r w:rsidR="005675A2" w:rsidRPr="00826C0F">
        <w:rPr>
          <w:color w:val="000000" w:themeColor="text1"/>
          <w:szCs w:val="22"/>
          <w:lang w:val="en-CA"/>
        </w:rPr>
        <w:t xml:space="preserve">acclaim </w:t>
      </w:r>
      <w:r w:rsidR="00EC1C2F" w:rsidRPr="00826C0F">
        <w:rPr>
          <w:color w:val="000000" w:themeColor="text1"/>
          <w:szCs w:val="22"/>
          <w:lang w:val="en-CA"/>
        </w:rPr>
        <w:t xml:space="preserve">the </w:t>
      </w:r>
      <w:r w:rsidRPr="00826C0F">
        <w:rPr>
          <w:color w:val="000000" w:themeColor="text1"/>
          <w:szCs w:val="22"/>
          <w:lang w:val="en-CA"/>
        </w:rPr>
        <w:t xml:space="preserve">CHARA </w:t>
      </w:r>
      <w:r w:rsidR="00EC1C2F" w:rsidRPr="00826C0F">
        <w:rPr>
          <w:color w:val="000000" w:themeColor="text1"/>
          <w:szCs w:val="22"/>
          <w:lang w:val="en-CA"/>
        </w:rPr>
        <w:t>Di</w:t>
      </w:r>
      <w:r w:rsidRPr="00826C0F">
        <w:rPr>
          <w:color w:val="000000" w:themeColor="text1"/>
          <w:szCs w:val="22"/>
          <w:lang w:val="en-CA"/>
        </w:rPr>
        <w:t xml:space="preserve">rectors </w:t>
      </w:r>
      <w:r w:rsidR="00EC1C2F" w:rsidRPr="00826C0F">
        <w:rPr>
          <w:color w:val="000000" w:themeColor="text1"/>
          <w:szCs w:val="22"/>
          <w:lang w:val="en-CA"/>
        </w:rPr>
        <w:t xml:space="preserve">and </w:t>
      </w:r>
      <w:r w:rsidRPr="00826C0F">
        <w:rPr>
          <w:color w:val="000000" w:themeColor="text1"/>
          <w:szCs w:val="22"/>
          <w:lang w:val="en-CA"/>
        </w:rPr>
        <w:t xml:space="preserve">proceed to introductions. </w:t>
      </w:r>
      <w:r w:rsidR="005675A2" w:rsidRPr="00826C0F">
        <w:rPr>
          <w:color w:val="000000" w:themeColor="text1"/>
          <w:szCs w:val="22"/>
          <w:lang w:val="en-CA"/>
        </w:rPr>
        <w:t xml:space="preserve">Yanick seconded. </w:t>
      </w:r>
      <w:r w:rsidR="001B6A25" w:rsidRPr="00826C0F">
        <w:rPr>
          <w:color w:val="000000" w:themeColor="text1"/>
          <w:szCs w:val="22"/>
          <w:lang w:val="en-CA"/>
        </w:rPr>
        <w:t xml:space="preserve">Motion carried. </w:t>
      </w:r>
      <w:r w:rsidR="00826C0F">
        <w:rPr>
          <w:color w:val="000000" w:themeColor="text1"/>
          <w:szCs w:val="22"/>
          <w:lang w:val="en-CA"/>
        </w:rPr>
        <w:t>The nominees were</w:t>
      </w:r>
      <w:r w:rsidR="001B6A25" w:rsidRPr="00826C0F">
        <w:rPr>
          <w:color w:val="000000" w:themeColor="text1"/>
          <w:szCs w:val="22"/>
          <w:lang w:val="en-CA"/>
        </w:rPr>
        <w:t xml:space="preserve"> a</w:t>
      </w:r>
      <w:r w:rsidR="005675A2" w:rsidRPr="00826C0F">
        <w:rPr>
          <w:color w:val="000000" w:themeColor="text1"/>
          <w:szCs w:val="22"/>
          <w:lang w:val="en-CA"/>
        </w:rPr>
        <w:t>cclaimed.</w:t>
      </w:r>
    </w:p>
    <w:p w14:paraId="15BAD919" w14:textId="77777777" w:rsidR="00794557" w:rsidRDefault="00794557" w:rsidP="00826C0F">
      <w:pPr>
        <w:rPr>
          <w:color w:val="000000" w:themeColor="text1"/>
          <w:szCs w:val="22"/>
          <w:lang w:val="en-CA"/>
        </w:rPr>
      </w:pPr>
    </w:p>
    <w:p w14:paraId="6FE74143" w14:textId="7F1E5D48" w:rsidR="00826C0F" w:rsidRDefault="00826C0F" w:rsidP="00826C0F">
      <w:pPr>
        <w:rPr>
          <w:color w:val="000000" w:themeColor="text1"/>
          <w:szCs w:val="22"/>
          <w:lang w:val="en-CA"/>
        </w:rPr>
      </w:pPr>
      <w:r>
        <w:rPr>
          <w:color w:val="000000" w:themeColor="text1"/>
          <w:szCs w:val="22"/>
          <w:lang w:val="en-CA"/>
        </w:rPr>
        <w:t>Introductions:</w:t>
      </w:r>
    </w:p>
    <w:p w14:paraId="701AD488" w14:textId="7B581A0C" w:rsidR="005675A2" w:rsidRDefault="005675A2" w:rsidP="00A65A90">
      <w:pPr>
        <w:pStyle w:val="ListParagraph"/>
        <w:numPr>
          <w:ilvl w:val="0"/>
          <w:numId w:val="23"/>
        </w:numPr>
        <w:rPr>
          <w:color w:val="000000" w:themeColor="text1"/>
          <w:szCs w:val="22"/>
          <w:lang w:val="en-CA"/>
        </w:rPr>
      </w:pPr>
      <w:r w:rsidRPr="00EC1C2F">
        <w:rPr>
          <w:b/>
          <w:bCs/>
          <w:color w:val="000000" w:themeColor="text1"/>
          <w:szCs w:val="22"/>
          <w:lang w:val="en-CA"/>
        </w:rPr>
        <w:t xml:space="preserve">Rebecca Lee </w:t>
      </w:r>
      <w:r>
        <w:rPr>
          <w:color w:val="000000" w:themeColor="text1"/>
          <w:szCs w:val="22"/>
          <w:lang w:val="en-CA"/>
        </w:rPr>
        <w:t xml:space="preserve">– </w:t>
      </w:r>
      <w:r w:rsidR="00ED4B0D">
        <w:rPr>
          <w:color w:val="000000" w:themeColor="text1"/>
          <w:szCs w:val="22"/>
          <w:lang w:val="en-CA"/>
        </w:rPr>
        <w:t xml:space="preserve">Rebecca has been involved in </w:t>
      </w:r>
      <w:r>
        <w:rPr>
          <w:color w:val="000000" w:themeColor="text1"/>
          <w:szCs w:val="22"/>
          <w:lang w:val="en-CA"/>
        </w:rPr>
        <w:t xml:space="preserve">CHARA </w:t>
      </w:r>
      <w:r w:rsidR="00EC1C2F">
        <w:rPr>
          <w:color w:val="000000" w:themeColor="text1"/>
          <w:szCs w:val="22"/>
          <w:lang w:val="en-CA"/>
        </w:rPr>
        <w:t xml:space="preserve">for </w:t>
      </w:r>
      <w:r>
        <w:rPr>
          <w:color w:val="000000" w:themeColor="text1"/>
          <w:szCs w:val="22"/>
          <w:lang w:val="en-CA"/>
        </w:rPr>
        <w:t>a few years</w:t>
      </w:r>
      <w:r w:rsidR="00EC1C2F">
        <w:rPr>
          <w:color w:val="000000" w:themeColor="text1"/>
          <w:szCs w:val="22"/>
          <w:lang w:val="en-CA"/>
        </w:rPr>
        <w:t xml:space="preserve"> </w:t>
      </w:r>
      <w:r w:rsidR="00ED4B0D">
        <w:rPr>
          <w:color w:val="000000" w:themeColor="text1"/>
          <w:szCs w:val="22"/>
          <w:lang w:val="en-CA"/>
        </w:rPr>
        <w:t xml:space="preserve">and is particularly interested in the </w:t>
      </w:r>
      <w:r>
        <w:rPr>
          <w:color w:val="000000" w:themeColor="text1"/>
          <w:szCs w:val="22"/>
          <w:lang w:val="en-CA"/>
        </w:rPr>
        <w:t>environmental aspects</w:t>
      </w:r>
      <w:r w:rsidR="00ED4B0D">
        <w:rPr>
          <w:color w:val="000000" w:themeColor="text1"/>
          <w:szCs w:val="22"/>
          <w:lang w:val="en-CA"/>
        </w:rPr>
        <w:t xml:space="preserve"> of our neighbourhoods</w:t>
      </w:r>
      <w:r w:rsidR="00EC1C2F">
        <w:rPr>
          <w:color w:val="000000" w:themeColor="text1"/>
          <w:szCs w:val="22"/>
          <w:lang w:val="en-CA"/>
        </w:rPr>
        <w:t>.</w:t>
      </w:r>
      <w:r w:rsidR="00ED4B0D">
        <w:rPr>
          <w:color w:val="000000" w:themeColor="text1"/>
          <w:szCs w:val="22"/>
          <w:lang w:val="en-CA"/>
        </w:rPr>
        <w:t xml:space="preserve"> Rebecca </w:t>
      </w:r>
      <w:r w:rsidR="00EC1C2F">
        <w:rPr>
          <w:color w:val="000000" w:themeColor="text1"/>
          <w:szCs w:val="22"/>
          <w:lang w:val="en-CA"/>
        </w:rPr>
        <w:t xml:space="preserve">was instrumental </w:t>
      </w:r>
      <w:r w:rsidR="00ED4B0D">
        <w:rPr>
          <w:color w:val="000000" w:themeColor="text1"/>
          <w:szCs w:val="22"/>
          <w:lang w:val="en-CA"/>
        </w:rPr>
        <w:t>to new</w:t>
      </w:r>
      <w:r w:rsidR="00EC1C2F">
        <w:rPr>
          <w:color w:val="000000" w:themeColor="text1"/>
          <w:szCs w:val="22"/>
          <w:lang w:val="en-CA"/>
        </w:rPr>
        <w:t xml:space="preserve"> </w:t>
      </w:r>
      <w:r w:rsidR="00ED4B0D">
        <w:rPr>
          <w:color w:val="000000" w:themeColor="text1"/>
          <w:szCs w:val="22"/>
          <w:lang w:val="en-CA"/>
        </w:rPr>
        <w:t>t</w:t>
      </w:r>
      <w:r>
        <w:rPr>
          <w:color w:val="000000" w:themeColor="text1"/>
          <w:szCs w:val="22"/>
          <w:lang w:val="en-CA"/>
        </w:rPr>
        <w:t>ree</w:t>
      </w:r>
      <w:r w:rsidR="00ED4B0D">
        <w:rPr>
          <w:color w:val="000000" w:themeColor="text1"/>
          <w:szCs w:val="22"/>
          <w:lang w:val="en-CA"/>
        </w:rPr>
        <w:t>s</w:t>
      </w:r>
      <w:r>
        <w:rPr>
          <w:color w:val="000000" w:themeColor="text1"/>
          <w:szCs w:val="22"/>
          <w:lang w:val="en-CA"/>
        </w:rPr>
        <w:t xml:space="preserve"> plant</w:t>
      </w:r>
      <w:r w:rsidR="00ED4B0D">
        <w:rPr>
          <w:color w:val="000000" w:themeColor="text1"/>
          <w:szCs w:val="22"/>
          <w:lang w:val="en-CA"/>
        </w:rPr>
        <w:t>ed</w:t>
      </w:r>
      <w:r>
        <w:rPr>
          <w:color w:val="000000" w:themeColor="text1"/>
          <w:szCs w:val="22"/>
          <w:lang w:val="en-CA"/>
        </w:rPr>
        <w:t xml:space="preserve"> </w:t>
      </w:r>
      <w:r w:rsidR="00EC1C2F">
        <w:rPr>
          <w:color w:val="000000" w:themeColor="text1"/>
          <w:szCs w:val="22"/>
          <w:lang w:val="en-CA"/>
        </w:rPr>
        <w:t xml:space="preserve">in </w:t>
      </w:r>
      <w:r w:rsidR="00014CED">
        <w:rPr>
          <w:color w:val="000000" w:themeColor="text1"/>
          <w:szCs w:val="22"/>
          <w:lang w:val="en-CA"/>
        </w:rPr>
        <w:t>the neighbourhood</w:t>
      </w:r>
      <w:r w:rsidR="00ED4B0D">
        <w:rPr>
          <w:color w:val="000000" w:themeColor="text1"/>
          <w:szCs w:val="22"/>
          <w:lang w:val="en-CA"/>
        </w:rPr>
        <w:t xml:space="preserve"> (e.g.</w:t>
      </w:r>
      <w:r w:rsidR="00014CED">
        <w:rPr>
          <w:color w:val="000000" w:themeColor="text1"/>
          <w:szCs w:val="22"/>
          <w:lang w:val="en-CA"/>
        </w:rPr>
        <w:t xml:space="preserve">, new </w:t>
      </w:r>
      <w:r>
        <w:rPr>
          <w:color w:val="000000" w:themeColor="text1"/>
          <w:szCs w:val="22"/>
          <w:lang w:val="en-CA"/>
        </w:rPr>
        <w:t>Lexington Park trees</w:t>
      </w:r>
      <w:r w:rsidR="00ED4B0D">
        <w:rPr>
          <w:color w:val="000000" w:themeColor="text1"/>
          <w:szCs w:val="22"/>
          <w:lang w:val="en-CA"/>
        </w:rPr>
        <w:t>)</w:t>
      </w:r>
      <w:r w:rsidR="00EC1C2F">
        <w:rPr>
          <w:color w:val="000000" w:themeColor="text1"/>
          <w:szCs w:val="22"/>
          <w:lang w:val="en-CA"/>
        </w:rPr>
        <w:t xml:space="preserve">. Her interests include better </w:t>
      </w:r>
      <w:r>
        <w:rPr>
          <w:color w:val="000000" w:themeColor="text1"/>
          <w:szCs w:val="22"/>
          <w:lang w:val="en-CA"/>
        </w:rPr>
        <w:t>understand</w:t>
      </w:r>
      <w:r w:rsidR="00EC1C2F">
        <w:rPr>
          <w:color w:val="000000" w:themeColor="text1"/>
          <w:szCs w:val="22"/>
          <w:lang w:val="en-CA"/>
        </w:rPr>
        <w:t xml:space="preserve">ing what our </w:t>
      </w:r>
      <w:r>
        <w:rPr>
          <w:color w:val="000000" w:themeColor="text1"/>
          <w:szCs w:val="22"/>
          <w:lang w:val="en-CA"/>
        </w:rPr>
        <w:t>neighbourhood</w:t>
      </w:r>
      <w:r w:rsidR="00EC1C2F">
        <w:rPr>
          <w:color w:val="000000" w:themeColor="text1"/>
          <w:szCs w:val="22"/>
          <w:lang w:val="en-CA"/>
        </w:rPr>
        <w:t>s</w:t>
      </w:r>
      <w:r>
        <w:rPr>
          <w:color w:val="000000" w:themeColor="text1"/>
          <w:szCs w:val="22"/>
          <w:lang w:val="en-CA"/>
        </w:rPr>
        <w:t xml:space="preserve"> need in </w:t>
      </w:r>
      <w:r w:rsidR="00EC1C2F">
        <w:rPr>
          <w:color w:val="000000" w:themeColor="text1"/>
          <w:szCs w:val="22"/>
          <w:lang w:val="en-CA"/>
        </w:rPr>
        <w:t xml:space="preserve">the </w:t>
      </w:r>
      <w:r>
        <w:rPr>
          <w:color w:val="000000" w:themeColor="text1"/>
          <w:szCs w:val="22"/>
          <w:lang w:val="en-CA"/>
        </w:rPr>
        <w:t>face of disaster</w:t>
      </w:r>
      <w:r w:rsidR="00EC1C2F">
        <w:rPr>
          <w:color w:val="000000" w:themeColor="text1"/>
          <w:szCs w:val="22"/>
          <w:lang w:val="en-CA"/>
        </w:rPr>
        <w:t xml:space="preserve"> and</w:t>
      </w:r>
      <w:r>
        <w:rPr>
          <w:color w:val="000000" w:themeColor="text1"/>
          <w:szCs w:val="22"/>
          <w:lang w:val="en-CA"/>
        </w:rPr>
        <w:t xml:space="preserve"> what other communities </w:t>
      </w:r>
      <w:r w:rsidR="00EC1C2F">
        <w:rPr>
          <w:color w:val="000000" w:themeColor="text1"/>
          <w:szCs w:val="22"/>
          <w:lang w:val="en-CA"/>
        </w:rPr>
        <w:t xml:space="preserve">are </w:t>
      </w:r>
      <w:r>
        <w:rPr>
          <w:color w:val="000000" w:themeColor="text1"/>
          <w:szCs w:val="22"/>
          <w:lang w:val="en-CA"/>
        </w:rPr>
        <w:t xml:space="preserve">doing </w:t>
      </w:r>
      <w:r w:rsidR="00ED4B0D">
        <w:rPr>
          <w:color w:val="000000" w:themeColor="text1"/>
          <w:szCs w:val="22"/>
          <w:lang w:val="en-CA"/>
        </w:rPr>
        <w:t>across the country</w:t>
      </w:r>
      <w:r w:rsidR="00EC1C2F">
        <w:rPr>
          <w:color w:val="000000" w:themeColor="text1"/>
          <w:szCs w:val="22"/>
          <w:lang w:val="en-CA"/>
        </w:rPr>
        <w:t xml:space="preserve">. </w:t>
      </w:r>
    </w:p>
    <w:p w14:paraId="21047B27" w14:textId="77777777" w:rsidR="00A65A90" w:rsidRPr="00A65A90" w:rsidRDefault="00A65A90" w:rsidP="00A65A90">
      <w:pPr>
        <w:pStyle w:val="ListParagraph"/>
        <w:rPr>
          <w:color w:val="000000" w:themeColor="text1"/>
          <w:szCs w:val="22"/>
          <w:lang w:val="en-CA"/>
        </w:rPr>
      </w:pPr>
    </w:p>
    <w:p w14:paraId="27A44C8D" w14:textId="7AD1561D" w:rsidR="00A65A90" w:rsidRDefault="005675A2" w:rsidP="00A65A90">
      <w:pPr>
        <w:pStyle w:val="ListParagraph"/>
        <w:numPr>
          <w:ilvl w:val="0"/>
          <w:numId w:val="23"/>
        </w:numPr>
        <w:rPr>
          <w:color w:val="000000" w:themeColor="text1"/>
          <w:szCs w:val="22"/>
          <w:lang w:val="en-CA"/>
        </w:rPr>
      </w:pPr>
      <w:r w:rsidRPr="00EC1C2F">
        <w:rPr>
          <w:b/>
          <w:bCs/>
          <w:color w:val="000000" w:themeColor="text1"/>
          <w:szCs w:val="22"/>
          <w:lang w:val="en-CA"/>
        </w:rPr>
        <w:t>Dave Pinet</w:t>
      </w:r>
      <w:r w:rsidR="00EC1C2F" w:rsidRPr="00EC1C2F">
        <w:rPr>
          <w:b/>
          <w:bCs/>
          <w:color w:val="000000" w:themeColor="text1"/>
          <w:szCs w:val="22"/>
          <w:lang w:val="en-CA"/>
        </w:rPr>
        <w:t xml:space="preserve"> </w:t>
      </w:r>
      <w:r w:rsidR="00EC1C2F">
        <w:rPr>
          <w:color w:val="000000" w:themeColor="text1"/>
          <w:szCs w:val="22"/>
          <w:lang w:val="en-CA"/>
        </w:rPr>
        <w:t xml:space="preserve">– </w:t>
      </w:r>
      <w:r w:rsidR="00ED4B0D">
        <w:rPr>
          <w:color w:val="000000" w:themeColor="text1"/>
          <w:szCs w:val="22"/>
          <w:lang w:val="en-CA"/>
        </w:rPr>
        <w:t xml:space="preserve">Dave </w:t>
      </w:r>
      <w:r>
        <w:rPr>
          <w:color w:val="000000" w:themeColor="text1"/>
          <w:szCs w:val="22"/>
          <w:lang w:val="en-CA"/>
        </w:rPr>
        <w:t>moved</w:t>
      </w:r>
      <w:r w:rsidR="00EC1C2F">
        <w:rPr>
          <w:color w:val="000000" w:themeColor="text1"/>
          <w:szCs w:val="22"/>
          <w:lang w:val="en-CA"/>
        </w:rPr>
        <w:t xml:space="preserve"> from Barrhaven</w:t>
      </w:r>
      <w:r>
        <w:rPr>
          <w:color w:val="000000" w:themeColor="text1"/>
          <w:szCs w:val="22"/>
          <w:lang w:val="en-CA"/>
        </w:rPr>
        <w:t xml:space="preserve"> to </w:t>
      </w:r>
      <w:r w:rsidR="00EC1C2F">
        <w:rPr>
          <w:color w:val="000000" w:themeColor="text1"/>
          <w:szCs w:val="22"/>
          <w:lang w:val="en-CA"/>
        </w:rPr>
        <w:t xml:space="preserve">Carleton Heights on </w:t>
      </w:r>
      <w:r>
        <w:rPr>
          <w:color w:val="000000" w:themeColor="text1"/>
          <w:szCs w:val="22"/>
          <w:lang w:val="en-CA"/>
        </w:rPr>
        <w:t>Apeldoorn</w:t>
      </w:r>
      <w:r w:rsidR="00EC1C2F">
        <w:rPr>
          <w:color w:val="000000" w:themeColor="text1"/>
          <w:szCs w:val="22"/>
          <w:lang w:val="en-CA"/>
        </w:rPr>
        <w:t xml:space="preserve"> with a young family with a</w:t>
      </w:r>
      <w:r>
        <w:rPr>
          <w:color w:val="000000" w:themeColor="text1"/>
          <w:szCs w:val="22"/>
          <w:lang w:val="en-CA"/>
        </w:rPr>
        <w:t xml:space="preserve"> </w:t>
      </w:r>
      <w:r w:rsidR="00EC1C2F">
        <w:rPr>
          <w:color w:val="000000" w:themeColor="text1"/>
          <w:szCs w:val="22"/>
          <w:lang w:val="en-CA"/>
        </w:rPr>
        <w:t xml:space="preserve">2-year-old and </w:t>
      </w:r>
      <w:r w:rsidR="00ED4B0D">
        <w:rPr>
          <w:color w:val="000000" w:themeColor="text1"/>
          <w:szCs w:val="22"/>
          <w:lang w:val="en-CA"/>
        </w:rPr>
        <w:t>a </w:t>
      </w:r>
      <w:r w:rsidR="00EC1C2F">
        <w:rPr>
          <w:color w:val="000000" w:themeColor="text1"/>
          <w:szCs w:val="22"/>
          <w:lang w:val="en-CA"/>
        </w:rPr>
        <w:t>5-year-old at home. In his past life, Dave</w:t>
      </w:r>
      <w:r>
        <w:rPr>
          <w:color w:val="000000" w:themeColor="text1"/>
          <w:szCs w:val="22"/>
          <w:lang w:val="en-CA"/>
        </w:rPr>
        <w:t xml:space="preserve"> worked </w:t>
      </w:r>
      <w:r w:rsidR="00EC1C2F">
        <w:rPr>
          <w:color w:val="000000" w:themeColor="text1"/>
          <w:szCs w:val="22"/>
          <w:lang w:val="en-CA"/>
        </w:rPr>
        <w:t>in the P</w:t>
      </w:r>
      <w:r>
        <w:rPr>
          <w:color w:val="000000" w:themeColor="text1"/>
          <w:szCs w:val="22"/>
          <w:lang w:val="en-CA"/>
        </w:rPr>
        <w:t xml:space="preserve">arliamentary </w:t>
      </w:r>
      <w:r w:rsidR="00EC1C2F">
        <w:rPr>
          <w:color w:val="000000" w:themeColor="text1"/>
          <w:szCs w:val="22"/>
          <w:lang w:val="en-CA"/>
        </w:rPr>
        <w:t>B</w:t>
      </w:r>
      <w:r>
        <w:rPr>
          <w:color w:val="000000" w:themeColor="text1"/>
          <w:szCs w:val="22"/>
          <w:lang w:val="en-CA"/>
        </w:rPr>
        <w:t xml:space="preserve">udget </w:t>
      </w:r>
      <w:r w:rsidR="00EC1C2F">
        <w:rPr>
          <w:color w:val="000000" w:themeColor="text1"/>
          <w:szCs w:val="22"/>
          <w:lang w:val="en-CA"/>
        </w:rPr>
        <w:t>O</w:t>
      </w:r>
      <w:r>
        <w:rPr>
          <w:color w:val="000000" w:themeColor="text1"/>
          <w:szCs w:val="22"/>
          <w:lang w:val="en-CA"/>
        </w:rPr>
        <w:t>ffice</w:t>
      </w:r>
      <w:r w:rsidR="00EC1C2F">
        <w:rPr>
          <w:color w:val="000000" w:themeColor="text1"/>
          <w:szCs w:val="22"/>
          <w:lang w:val="en-CA"/>
        </w:rPr>
        <w:t xml:space="preserve"> and </w:t>
      </w:r>
      <w:r>
        <w:rPr>
          <w:color w:val="000000" w:themeColor="text1"/>
          <w:szCs w:val="22"/>
          <w:lang w:val="en-CA"/>
        </w:rPr>
        <w:t>tech</w:t>
      </w:r>
      <w:r w:rsidR="00EC1C2F">
        <w:rPr>
          <w:color w:val="000000" w:themeColor="text1"/>
          <w:szCs w:val="22"/>
          <w:lang w:val="en-CA"/>
        </w:rPr>
        <w:t xml:space="preserve"> with experience at</w:t>
      </w:r>
      <w:r>
        <w:rPr>
          <w:color w:val="000000" w:themeColor="text1"/>
          <w:szCs w:val="22"/>
          <w:lang w:val="en-CA"/>
        </w:rPr>
        <w:t xml:space="preserve"> IBM</w:t>
      </w:r>
      <w:r w:rsidR="00EC1C2F">
        <w:rPr>
          <w:color w:val="000000" w:themeColor="text1"/>
          <w:szCs w:val="22"/>
          <w:lang w:val="en-CA"/>
        </w:rPr>
        <w:t xml:space="preserve">, </w:t>
      </w:r>
      <w:r>
        <w:rPr>
          <w:color w:val="000000" w:themeColor="text1"/>
          <w:szCs w:val="22"/>
          <w:lang w:val="en-CA"/>
        </w:rPr>
        <w:t>SAP,</w:t>
      </w:r>
      <w:r w:rsidR="00EC1C2F">
        <w:rPr>
          <w:color w:val="000000" w:themeColor="text1"/>
          <w:szCs w:val="22"/>
          <w:lang w:val="en-CA"/>
        </w:rPr>
        <w:t xml:space="preserve"> and </w:t>
      </w:r>
      <w:r w:rsidR="00ED4B0D">
        <w:rPr>
          <w:color w:val="000000" w:themeColor="text1"/>
          <w:szCs w:val="22"/>
          <w:lang w:val="en-CA"/>
        </w:rPr>
        <w:t>m</w:t>
      </w:r>
      <w:r w:rsidR="00EC1C2F">
        <w:rPr>
          <w:color w:val="000000" w:themeColor="text1"/>
          <w:szCs w:val="22"/>
          <w:lang w:val="en-CA"/>
        </w:rPr>
        <w:t>a</w:t>
      </w:r>
      <w:r w:rsidR="00ED4B0D">
        <w:rPr>
          <w:color w:val="000000" w:themeColor="text1"/>
          <w:szCs w:val="22"/>
          <w:lang w:val="en-CA"/>
        </w:rPr>
        <w:t>ny</w:t>
      </w:r>
      <w:r>
        <w:rPr>
          <w:color w:val="000000" w:themeColor="text1"/>
          <w:szCs w:val="22"/>
          <w:lang w:val="en-CA"/>
        </w:rPr>
        <w:t xml:space="preserve"> large companies across Canada</w:t>
      </w:r>
      <w:r w:rsidR="00EC1C2F">
        <w:rPr>
          <w:color w:val="000000" w:themeColor="text1"/>
          <w:szCs w:val="22"/>
          <w:lang w:val="en-CA"/>
        </w:rPr>
        <w:t>. His exper</w:t>
      </w:r>
      <w:r w:rsidR="00ED4B0D">
        <w:rPr>
          <w:color w:val="000000" w:themeColor="text1"/>
          <w:szCs w:val="22"/>
          <w:lang w:val="en-CA"/>
        </w:rPr>
        <w:t>t</w:t>
      </w:r>
      <w:r w:rsidR="00EC1C2F">
        <w:rPr>
          <w:color w:val="000000" w:themeColor="text1"/>
          <w:szCs w:val="22"/>
          <w:lang w:val="en-CA"/>
        </w:rPr>
        <w:t>i</w:t>
      </w:r>
      <w:r w:rsidR="00ED4B0D">
        <w:rPr>
          <w:color w:val="000000" w:themeColor="text1"/>
          <w:szCs w:val="22"/>
          <w:lang w:val="en-CA"/>
        </w:rPr>
        <w:t>s</w:t>
      </w:r>
      <w:r w:rsidR="00EC1C2F">
        <w:rPr>
          <w:color w:val="000000" w:themeColor="text1"/>
          <w:szCs w:val="22"/>
          <w:lang w:val="en-CA"/>
        </w:rPr>
        <w:t xml:space="preserve">e crosses </w:t>
      </w:r>
      <w:r>
        <w:rPr>
          <w:color w:val="000000" w:themeColor="text1"/>
          <w:szCs w:val="22"/>
          <w:lang w:val="en-CA"/>
        </w:rPr>
        <w:t>business</w:t>
      </w:r>
      <w:r w:rsidR="00EC1C2F">
        <w:rPr>
          <w:color w:val="000000" w:themeColor="text1"/>
          <w:szCs w:val="22"/>
          <w:lang w:val="en-CA"/>
        </w:rPr>
        <w:t xml:space="preserve">, </w:t>
      </w:r>
      <w:r>
        <w:rPr>
          <w:color w:val="000000" w:themeColor="text1"/>
          <w:szCs w:val="22"/>
          <w:lang w:val="en-CA"/>
        </w:rPr>
        <w:t>finance</w:t>
      </w:r>
      <w:r w:rsidR="00EC1C2F">
        <w:rPr>
          <w:color w:val="000000" w:themeColor="text1"/>
          <w:szCs w:val="22"/>
          <w:lang w:val="en-CA"/>
        </w:rPr>
        <w:t xml:space="preserve"> and </w:t>
      </w:r>
      <w:r>
        <w:rPr>
          <w:color w:val="000000" w:themeColor="text1"/>
          <w:szCs w:val="22"/>
          <w:lang w:val="en-CA"/>
        </w:rPr>
        <w:t>supply chain</w:t>
      </w:r>
      <w:r w:rsidR="00EC1C2F">
        <w:rPr>
          <w:color w:val="000000" w:themeColor="text1"/>
          <w:szCs w:val="22"/>
          <w:lang w:val="en-CA"/>
        </w:rPr>
        <w:t xml:space="preserve"> logistics. He plans </w:t>
      </w:r>
      <w:r w:rsidR="00ED4B0D">
        <w:rPr>
          <w:color w:val="000000" w:themeColor="text1"/>
          <w:szCs w:val="22"/>
          <w:lang w:val="en-CA"/>
        </w:rPr>
        <w:t>t</w:t>
      </w:r>
      <w:r w:rsidR="00EC1C2F">
        <w:rPr>
          <w:color w:val="000000" w:themeColor="text1"/>
          <w:szCs w:val="22"/>
          <w:lang w:val="en-CA"/>
        </w:rPr>
        <w:t xml:space="preserve">o find out more about CHARA </w:t>
      </w:r>
      <w:r>
        <w:rPr>
          <w:color w:val="000000" w:themeColor="text1"/>
          <w:szCs w:val="22"/>
          <w:lang w:val="en-CA"/>
        </w:rPr>
        <w:t>portfolios and what we are</w:t>
      </w:r>
      <w:r w:rsidR="00ED4B0D">
        <w:rPr>
          <w:color w:val="000000" w:themeColor="text1"/>
          <w:szCs w:val="22"/>
          <w:lang w:val="en-CA"/>
        </w:rPr>
        <w:t xml:space="preserve"> before declaring an interest in a specific portfolio</w:t>
      </w:r>
    </w:p>
    <w:p w14:paraId="32E8B154" w14:textId="77777777" w:rsidR="00A65A90" w:rsidRPr="00A65A90" w:rsidRDefault="00A65A90" w:rsidP="00A65A90">
      <w:pPr>
        <w:pStyle w:val="ListParagraph"/>
        <w:rPr>
          <w:color w:val="000000" w:themeColor="text1"/>
          <w:szCs w:val="22"/>
          <w:lang w:val="en-CA"/>
        </w:rPr>
      </w:pPr>
    </w:p>
    <w:p w14:paraId="7F49A791" w14:textId="2628811B" w:rsidR="00A65A90" w:rsidRDefault="005675A2" w:rsidP="00A65A90">
      <w:pPr>
        <w:pStyle w:val="ListParagraph"/>
        <w:numPr>
          <w:ilvl w:val="0"/>
          <w:numId w:val="23"/>
        </w:numPr>
        <w:rPr>
          <w:color w:val="000000" w:themeColor="text1"/>
          <w:szCs w:val="22"/>
          <w:lang w:val="en-CA"/>
        </w:rPr>
      </w:pPr>
      <w:r w:rsidRPr="00A65A90">
        <w:rPr>
          <w:b/>
          <w:bCs/>
          <w:color w:val="000000" w:themeColor="text1"/>
          <w:szCs w:val="22"/>
          <w:lang w:val="en-CA"/>
        </w:rPr>
        <w:t>Tim Patterson</w:t>
      </w:r>
      <w:r w:rsidR="00EC1C2F" w:rsidRPr="00A65A90">
        <w:rPr>
          <w:b/>
          <w:bCs/>
          <w:color w:val="000000" w:themeColor="text1"/>
          <w:szCs w:val="22"/>
          <w:lang w:val="en-CA"/>
        </w:rPr>
        <w:t xml:space="preserve"> </w:t>
      </w:r>
      <w:r w:rsidR="00EC1C2F" w:rsidRPr="00A65A90">
        <w:rPr>
          <w:color w:val="000000" w:themeColor="text1"/>
          <w:szCs w:val="22"/>
          <w:lang w:val="en-CA"/>
        </w:rPr>
        <w:t xml:space="preserve">– </w:t>
      </w:r>
      <w:r w:rsidR="00104418">
        <w:rPr>
          <w:color w:val="000000" w:themeColor="text1"/>
          <w:szCs w:val="22"/>
          <w:lang w:val="en-CA"/>
        </w:rPr>
        <w:t xml:space="preserve">Tim </w:t>
      </w:r>
      <w:r w:rsidR="00EC1C2F" w:rsidRPr="00A65A90">
        <w:rPr>
          <w:color w:val="000000" w:themeColor="text1"/>
          <w:szCs w:val="22"/>
          <w:lang w:val="en-CA"/>
        </w:rPr>
        <w:t xml:space="preserve">has lived in the neighbourhood with his wife (Elizabeth Anderson) and family </w:t>
      </w:r>
      <w:r w:rsidR="00DC07BC" w:rsidRPr="00A65A90">
        <w:rPr>
          <w:color w:val="000000" w:themeColor="text1"/>
          <w:szCs w:val="22"/>
          <w:lang w:val="en-CA"/>
        </w:rPr>
        <w:t>since 1993</w:t>
      </w:r>
      <w:r w:rsidR="00EC1C2F" w:rsidRPr="00A65A90">
        <w:rPr>
          <w:color w:val="000000" w:themeColor="text1"/>
          <w:szCs w:val="22"/>
          <w:lang w:val="en-CA"/>
        </w:rPr>
        <w:t xml:space="preserve">. Tim enjoys living in the neighbourhood and </w:t>
      </w:r>
      <w:r w:rsidR="00DC07BC" w:rsidRPr="00A65A90">
        <w:rPr>
          <w:color w:val="000000" w:themeColor="text1"/>
          <w:szCs w:val="22"/>
          <w:lang w:val="en-CA"/>
        </w:rPr>
        <w:t>want</w:t>
      </w:r>
      <w:r w:rsidR="00EC1C2F" w:rsidRPr="00A65A90">
        <w:rPr>
          <w:color w:val="000000" w:themeColor="text1"/>
          <w:szCs w:val="22"/>
          <w:lang w:val="en-CA"/>
        </w:rPr>
        <w:t xml:space="preserve">s </w:t>
      </w:r>
      <w:r w:rsidR="00DC07BC" w:rsidRPr="00A65A90">
        <w:rPr>
          <w:color w:val="000000" w:themeColor="text1"/>
          <w:szCs w:val="22"/>
          <w:lang w:val="en-CA"/>
        </w:rPr>
        <w:t xml:space="preserve">to maintain </w:t>
      </w:r>
      <w:r w:rsidR="00EC1C2F" w:rsidRPr="00A65A90">
        <w:rPr>
          <w:color w:val="000000" w:themeColor="text1"/>
          <w:szCs w:val="22"/>
          <w:lang w:val="en-CA"/>
        </w:rPr>
        <w:t xml:space="preserve">the </w:t>
      </w:r>
      <w:r w:rsidR="00DC07BC" w:rsidRPr="00A65A90">
        <w:rPr>
          <w:color w:val="000000" w:themeColor="text1"/>
          <w:szCs w:val="22"/>
          <w:lang w:val="en-CA"/>
        </w:rPr>
        <w:t>character of the neighbo</w:t>
      </w:r>
      <w:r w:rsidR="00104418">
        <w:rPr>
          <w:color w:val="000000" w:themeColor="text1"/>
          <w:szCs w:val="22"/>
          <w:lang w:val="en-CA"/>
        </w:rPr>
        <w:t>u</w:t>
      </w:r>
      <w:r w:rsidR="00DC07BC" w:rsidRPr="00A65A90">
        <w:rPr>
          <w:color w:val="000000" w:themeColor="text1"/>
          <w:szCs w:val="22"/>
          <w:lang w:val="en-CA"/>
        </w:rPr>
        <w:t>rhood</w:t>
      </w:r>
      <w:r w:rsidR="00EC1C2F" w:rsidRPr="00A65A90">
        <w:rPr>
          <w:color w:val="000000" w:themeColor="text1"/>
          <w:szCs w:val="22"/>
          <w:lang w:val="en-CA"/>
        </w:rPr>
        <w:t xml:space="preserve"> as it grows and changes. Tim is an accomplished environmental geoscientist and a</w:t>
      </w:r>
      <w:r w:rsidR="00104418">
        <w:rPr>
          <w:color w:val="000000" w:themeColor="text1"/>
          <w:szCs w:val="22"/>
          <w:lang w:val="en-CA"/>
        </w:rPr>
        <w:t>n internationally recognized</w:t>
      </w:r>
      <w:r w:rsidR="00EC1C2F" w:rsidRPr="00A65A90">
        <w:rPr>
          <w:color w:val="000000" w:themeColor="text1"/>
          <w:szCs w:val="22"/>
          <w:lang w:val="en-CA"/>
        </w:rPr>
        <w:t xml:space="preserve"> professor at Carleton University. </w:t>
      </w:r>
      <w:r w:rsidR="00014CED" w:rsidRPr="00A65A90">
        <w:rPr>
          <w:color w:val="000000" w:themeColor="text1"/>
          <w:szCs w:val="22"/>
          <w:lang w:val="en-CA"/>
        </w:rPr>
        <w:t>The team at his Carleton U</w:t>
      </w:r>
      <w:r w:rsidR="00EC1C2F" w:rsidRPr="00A65A90">
        <w:rPr>
          <w:color w:val="000000" w:themeColor="text1"/>
          <w:szCs w:val="22"/>
          <w:lang w:val="en-CA"/>
        </w:rPr>
        <w:t xml:space="preserve"> Patterson Lab </w:t>
      </w:r>
      <w:r w:rsidR="00DC07BC" w:rsidRPr="00A65A90">
        <w:rPr>
          <w:color w:val="000000" w:themeColor="text1"/>
          <w:szCs w:val="22"/>
          <w:lang w:val="en-CA"/>
        </w:rPr>
        <w:t>work</w:t>
      </w:r>
      <w:r w:rsidR="00EC1C2F" w:rsidRPr="00A65A90">
        <w:rPr>
          <w:color w:val="000000" w:themeColor="text1"/>
          <w:szCs w:val="22"/>
          <w:lang w:val="en-CA"/>
        </w:rPr>
        <w:t>s</w:t>
      </w:r>
      <w:r w:rsidR="00DC07BC" w:rsidRPr="00A65A90">
        <w:rPr>
          <w:color w:val="000000" w:themeColor="text1"/>
          <w:szCs w:val="22"/>
          <w:lang w:val="en-CA"/>
        </w:rPr>
        <w:t xml:space="preserve"> on </w:t>
      </w:r>
      <w:r w:rsidR="00EC1C2F" w:rsidRPr="00A65A90">
        <w:rPr>
          <w:color w:val="000000" w:themeColor="text1"/>
          <w:szCs w:val="22"/>
          <w:lang w:val="en-CA"/>
        </w:rPr>
        <w:t xml:space="preserve">environmental </w:t>
      </w:r>
      <w:r w:rsidR="00DC07BC" w:rsidRPr="00A65A90">
        <w:rPr>
          <w:color w:val="000000" w:themeColor="text1"/>
          <w:szCs w:val="22"/>
          <w:lang w:val="en-CA"/>
        </w:rPr>
        <w:t>trends, cycles</w:t>
      </w:r>
      <w:r w:rsidR="00EC1C2F" w:rsidRPr="00A65A90">
        <w:rPr>
          <w:color w:val="000000" w:themeColor="text1"/>
          <w:szCs w:val="22"/>
          <w:lang w:val="en-CA"/>
        </w:rPr>
        <w:t xml:space="preserve"> of</w:t>
      </w:r>
      <w:r w:rsidR="00DC07BC" w:rsidRPr="00A65A90">
        <w:rPr>
          <w:color w:val="000000" w:themeColor="text1"/>
          <w:szCs w:val="22"/>
          <w:lang w:val="en-CA"/>
        </w:rPr>
        <w:t xml:space="preserve"> extreme weather, drivers</w:t>
      </w:r>
      <w:r w:rsidR="00EC1C2F" w:rsidRPr="00A65A90">
        <w:rPr>
          <w:color w:val="000000" w:themeColor="text1"/>
          <w:szCs w:val="22"/>
          <w:lang w:val="en-CA"/>
        </w:rPr>
        <w:t xml:space="preserve"> of these events,</w:t>
      </w:r>
      <w:r w:rsidR="00DC07BC" w:rsidRPr="00A65A90">
        <w:rPr>
          <w:color w:val="000000" w:themeColor="text1"/>
          <w:szCs w:val="22"/>
          <w:lang w:val="en-CA"/>
        </w:rPr>
        <w:t xml:space="preserve"> where </w:t>
      </w:r>
      <w:r w:rsidR="00EC1C2F" w:rsidRPr="00A65A90">
        <w:rPr>
          <w:color w:val="000000" w:themeColor="text1"/>
          <w:szCs w:val="22"/>
          <w:lang w:val="en-CA"/>
        </w:rPr>
        <w:t>we have</w:t>
      </w:r>
      <w:r w:rsidR="00DC07BC" w:rsidRPr="00A65A90">
        <w:rPr>
          <w:color w:val="000000" w:themeColor="text1"/>
          <w:szCs w:val="22"/>
          <w:lang w:val="en-CA"/>
        </w:rPr>
        <w:t xml:space="preserve"> been, </w:t>
      </w:r>
      <w:r w:rsidR="00EC1C2F" w:rsidRPr="00A65A90">
        <w:rPr>
          <w:color w:val="000000" w:themeColor="text1"/>
          <w:szCs w:val="22"/>
          <w:lang w:val="en-CA"/>
        </w:rPr>
        <w:t xml:space="preserve">and with these patterns, </w:t>
      </w:r>
      <w:r w:rsidR="00DC07BC" w:rsidRPr="00A65A90">
        <w:rPr>
          <w:color w:val="000000" w:themeColor="text1"/>
          <w:szCs w:val="22"/>
          <w:lang w:val="en-CA"/>
        </w:rPr>
        <w:t xml:space="preserve">where </w:t>
      </w:r>
      <w:r w:rsidR="00EC1C2F" w:rsidRPr="00A65A90">
        <w:rPr>
          <w:color w:val="000000" w:themeColor="text1"/>
          <w:szCs w:val="22"/>
          <w:lang w:val="en-CA"/>
        </w:rPr>
        <w:t>we</w:t>
      </w:r>
      <w:r w:rsidR="00DC07BC" w:rsidRPr="00A65A90">
        <w:rPr>
          <w:color w:val="000000" w:themeColor="text1"/>
          <w:szCs w:val="22"/>
          <w:lang w:val="en-CA"/>
        </w:rPr>
        <w:t xml:space="preserve"> are going in future.</w:t>
      </w:r>
    </w:p>
    <w:p w14:paraId="47AE66ED" w14:textId="77777777" w:rsidR="00A65A90" w:rsidRPr="00A65A90" w:rsidRDefault="00A65A90" w:rsidP="00A65A90">
      <w:pPr>
        <w:pStyle w:val="ListParagraph"/>
        <w:rPr>
          <w:b/>
          <w:bCs/>
          <w:color w:val="000000" w:themeColor="text1"/>
          <w:szCs w:val="22"/>
          <w:lang w:val="en-CA"/>
        </w:rPr>
      </w:pPr>
    </w:p>
    <w:p w14:paraId="0C653388" w14:textId="1B8ACB71" w:rsidR="00A65A90" w:rsidRDefault="005675A2" w:rsidP="00A65A90">
      <w:pPr>
        <w:pStyle w:val="ListParagraph"/>
        <w:numPr>
          <w:ilvl w:val="0"/>
          <w:numId w:val="23"/>
        </w:numPr>
        <w:rPr>
          <w:color w:val="000000" w:themeColor="text1"/>
          <w:szCs w:val="22"/>
          <w:lang w:val="en-CA"/>
        </w:rPr>
      </w:pPr>
      <w:r w:rsidRPr="00A65A90">
        <w:rPr>
          <w:b/>
          <w:bCs/>
          <w:color w:val="000000" w:themeColor="text1"/>
          <w:szCs w:val="22"/>
          <w:lang w:val="en-CA"/>
        </w:rPr>
        <w:t>Elizabeth Anderson</w:t>
      </w:r>
      <w:r w:rsidRPr="00A65A90">
        <w:rPr>
          <w:color w:val="000000" w:themeColor="text1"/>
          <w:szCs w:val="22"/>
          <w:lang w:val="en-CA"/>
        </w:rPr>
        <w:t xml:space="preserve"> </w:t>
      </w:r>
      <w:r w:rsidR="00DC07BC" w:rsidRPr="00A65A90">
        <w:rPr>
          <w:color w:val="000000" w:themeColor="text1"/>
          <w:szCs w:val="22"/>
          <w:lang w:val="en-CA"/>
        </w:rPr>
        <w:t>–</w:t>
      </w:r>
      <w:r w:rsidR="00D44CD1">
        <w:rPr>
          <w:color w:val="000000" w:themeColor="text1"/>
          <w:szCs w:val="22"/>
          <w:lang w:val="en-CA"/>
        </w:rPr>
        <w:t>Elizabeth</w:t>
      </w:r>
      <w:r w:rsidR="00DC07BC" w:rsidRPr="00A65A90">
        <w:rPr>
          <w:color w:val="000000" w:themeColor="text1"/>
          <w:szCs w:val="22"/>
          <w:lang w:val="en-CA"/>
        </w:rPr>
        <w:t xml:space="preserve"> joined </w:t>
      </w:r>
      <w:r w:rsidR="00014CED" w:rsidRPr="00A65A90">
        <w:rPr>
          <w:color w:val="000000" w:themeColor="text1"/>
          <w:szCs w:val="22"/>
          <w:lang w:val="en-CA"/>
        </w:rPr>
        <w:t xml:space="preserve">the </w:t>
      </w:r>
      <w:r w:rsidR="00DC07BC" w:rsidRPr="00A65A90">
        <w:rPr>
          <w:color w:val="000000" w:themeColor="text1"/>
          <w:szCs w:val="22"/>
          <w:lang w:val="en-CA"/>
        </w:rPr>
        <w:t xml:space="preserve">CHARA Board in 2018 </w:t>
      </w:r>
      <w:r w:rsidR="00014CED" w:rsidRPr="00A65A90">
        <w:rPr>
          <w:color w:val="000000" w:themeColor="text1"/>
          <w:szCs w:val="22"/>
          <w:lang w:val="en-CA"/>
        </w:rPr>
        <w:t>and h</w:t>
      </w:r>
      <w:r w:rsidR="00D44CD1">
        <w:rPr>
          <w:color w:val="000000" w:themeColor="text1"/>
          <w:szCs w:val="22"/>
          <w:lang w:val="en-CA"/>
        </w:rPr>
        <w:t xml:space="preserve">as </w:t>
      </w:r>
      <w:r w:rsidR="00F025B4">
        <w:rPr>
          <w:color w:val="000000" w:themeColor="text1"/>
          <w:szCs w:val="22"/>
          <w:lang w:val="en-CA"/>
        </w:rPr>
        <w:t>b</w:t>
      </w:r>
      <w:r w:rsidR="00014CED" w:rsidRPr="00A65A90">
        <w:rPr>
          <w:color w:val="000000" w:themeColor="text1"/>
          <w:szCs w:val="22"/>
          <w:lang w:val="en-CA"/>
        </w:rPr>
        <w:t>ee</w:t>
      </w:r>
      <w:r w:rsidR="00F025B4">
        <w:rPr>
          <w:color w:val="000000" w:themeColor="text1"/>
          <w:szCs w:val="22"/>
          <w:lang w:val="en-CA"/>
        </w:rPr>
        <w:t>n</w:t>
      </w:r>
      <w:r w:rsidR="00014CED" w:rsidRPr="00A65A90">
        <w:rPr>
          <w:color w:val="000000" w:themeColor="text1"/>
          <w:szCs w:val="22"/>
          <w:lang w:val="en-CA"/>
        </w:rPr>
        <w:t xml:space="preserve"> </w:t>
      </w:r>
      <w:r w:rsidR="00DC07BC" w:rsidRPr="00A65A90">
        <w:rPr>
          <w:color w:val="000000" w:themeColor="text1"/>
          <w:szCs w:val="22"/>
          <w:lang w:val="en-CA"/>
        </w:rPr>
        <w:t xml:space="preserve">Vice President or President </w:t>
      </w:r>
      <w:r w:rsidR="00014CED" w:rsidRPr="00A65A90">
        <w:rPr>
          <w:color w:val="000000" w:themeColor="text1"/>
          <w:szCs w:val="22"/>
          <w:lang w:val="en-CA"/>
        </w:rPr>
        <w:t>throughout her tenure. As a</w:t>
      </w:r>
      <w:r w:rsidR="00DC07BC" w:rsidRPr="00A65A90">
        <w:rPr>
          <w:color w:val="000000" w:themeColor="text1"/>
          <w:szCs w:val="22"/>
          <w:lang w:val="en-CA"/>
        </w:rPr>
        <w:t xml:space="preserve"> former business system analyst</w:t>
      </w:r>
      <w:r w:rsidR="00014CED" w:rsidRPr="00A65A90">
        <w:rPr>
          <w:color w:val="000000" w:themeColor="text1"/>
          <w:szCs w:val="22"/>
          <w:lang w:val="en-CA"/>
        </w:rPr>
        <w:t xml:space="preserve"> and as an </w:t>
      </w:r>
      <w:r w:rsidR="00DC07BC" w:rsidRPr="00A65A90">
        <w:rPr>
          <w:color w:val="000000" w:themeColor="text1"/>
          <w:szCs w:val="22"/>
          <w:lang w:val="en-CA"/>
        </w:rPr>
        <w:t>environmental scientist,</w:t>
      </w:r>
      <w:r w:rsidR="00014CED" w:rsidRPr="00A65A90">
        <w:rPr>
          <w:color w:val="000000" w:themeColor="text1"/>
          <w:szCs w:val="22"/>
          <w:lang w:val="en-CA"/>
        </w:rPr>
        <w:t xml:space="preserve"> Elizabeth is</w:t>
      </w:r>
      <w:r w:rsidR="00DC07BC" w:rsidRPr="00A65A90">
        <w:rPr>
          <w:color w:val="000000" w:themeColor="text1"/>
          <w:szCs w:val="22"/>
          <w:lang w:val="en-CA"/>
        </w:rPr>
        <w:t xml:space="preserve"> very interested in </w:t>
      </w:r>
      <w:r w:rsidR="00014CED" w:rsidRPr="00A65A90">
        <w:rPr>
          <w:color w:val="000000" w:themeColor="text1"/>
          <w:szCs w:val="22"/>
          <w:lang w:val="en-CA"/>
        </w:rPr>
        <w:t xml:space="preserve">the Carleton Heights </w:t>
      </w:r>
      <w:r w:rsidR="00DC07BC" w:rsidRPr="00A65A90">
        <w:rPr>
          <w:color w:val="000000" w:themeColor="text1"/>
          <w:szCs w:val="22"/>
          <w:lang w:val="en-CA"/>
        </w:rPr>
        <w:t xml:space="preserve">community and </w:t>
      </w:r>
      <w:r w:rsidR="00014CED" w:rsidRPr="00A65A90">
        <w:rPr>
          <w:color w:val="000000" w:themeColor="text1"/>
          <w:szCs w:val="22"/>
          <w:lang w:val="en-CA"/>
        </w:rPr>
        <w:t xml:space="preserve">wants to </w:t>
      </w:r>
      <w:r w:rsidR="00DC07BC" w:rsidRPr="00A65A90">
        <w:rPr>
          <w:color w:val="000000" w:themeColor="text1"/>
          <w:szCs w:val="22"/>
          <w:lang w:val="en-CA"/>
        </w:rPr>
        <w:t xml:space="preserve">learn more about </w:t>
      </w:r>
      <w:r w:rsidR="00014CED" w:rsidRPr="00A65A90">
        <w:rPr>
          <w:color w:val="000000" w:themeColor="text1"/>
          <w:szCs w:val="22"/>
          <w:lang w:val="en-CA"/>
        </w:rPr>
        <w:t xml:space="preserve">it, including </w:t>
      </w:r>
      <w:r w:rsidR="00DC07BC" w:rsidRPr="00A65A90">
        <w:rPr>
          <w:color w:val="000000" w:themeColor="text1"/>
          <w:szCs w:val="22"/>
          <w:lang w:val="en-CA"/>
        </w:rPr>
        <w:t>higher</w:t>
      </w:r>
      <w:r w:rsidR="00F025B4">
        <w:rPr>
          <w:color w:val="000000" w:themeColor="text1"/>
          <w:szCs w:val="22"/>
          <w:lang w:val="en-CA"/>
        </w:rPr>
        <w:t>-</w:t>
      </w:r>
      <w:r w:rsidR="00DC07BC" w:rsidRPr="00A65A90">
        <w:rPr>
          <w:color w:val="000000" w:themeColor="text1"/>
          <w:szCs w:val="22"/>
          <w:lang w:val="en-CA"/>
        </w:rPr>
        <w:t xml:space="preserve">density </w:t>
      </w:r>
      <w:r w:rsidR="00B11568" w:rsidRPr="00A65A90">
        <w:rPr>
          <w:color w:val="000000" w:themeColor="text1"/>
          <w:szCs w:val="22"/>
          <w:lang w:val="en-CA"/>
        </w:rPr>
        <w:t>housing</w:t>
      </w:r>
      <w:r w:rsidR="00A65A90" w:rsidRPr="00A65A90">
        <w:rPr>
          <w:color w:val="000000" w:themeColor="text1"/>
          <w:szCs w:val="22"/>
          <w:lang w:val="en-CA"/>
        </w:rPr>
        <w:t xml:space="preserve">, </w:t>
      </w:r>
      <w:r w:rsidR="00DC07BC" w:rsidRPr="00A65A90">
        <w:rPr>
          <w:color w:val="000000" w:themeColor="text1"/>
          <w:szCs w:val="22"/>
          <w:lang w:val="en-CA"/>
        </w:rPr>
        <w:t>social housing</w:t>
      </w:r>
      <w:r w:rsidR="00A65A90" w:rsidRPr="00A65A90">
        <w:rPr>
          <w:color w:val="000000" w:themeColor="text1"/>
          <w:szCs w:val="22"/>
          <w:lang w:val="en-CA"/>
        </w:rPr>
        <w:t xml:space="preserve"> and social needs</w:t>
      </w:r>
      <w:r w:rsidR="00014CED" w:rsidRPr="00A65A90">
        <w:rPr>
          <w:color w:val="000000" w:themeColor="text1"/>
          <w:szCs w:val="22"/>
          <w:lang w:val="en-CA"/>
        </w:rPr>
        <w:t>. Elizabeth wants</w:t>
      </w:r>
      <w:r w:rsidR="00DC07BC" w:rsidRPr="00A65A90">
        <w:rPr>
          <w:color w:val="000000" w:themeColor="text1"/>
          <w:szCs w:val="22"/>
          <w:lang w:val="en-CA"/>
        </w:rPr>
        <w:t xml:space="preserve"> to introduce more library services </w:t>
      </w:r>
      <w:r w:rsidR="00014CED" w:rsidRPr="00A65A90">
        <w:rPr>
          <w:color w:val="000000" w:themeColor="text1"/>
          <w:szCs w:val="22"/>
          <w:lang w:val="en-CA"/>
        </w:rPr>
        <w:t xml:space="preserve">(e.g., drop boxes) and more that can be done </w:t>
      </w:r>
      <w:r w:rsidR="00DC07BC" w:rsidRPr="00A65A90">
        <w:rPr>
          <w:color w:val="000000" w:themeColor="text1"/>
          <w:szCs w:val="22"/>
          <w:lang w:val="en-CA"/>
        </w:rPr>
        <w:t xml:space="preserve">through </w:t>
      </w:r>
      <w:r w:rsidR="00014CED" w:rsidRPr="00A65A90">
        <w:rPr>
          <w:color w:val="000000" w:themeColor="text1"/>
          <w:szCs w:val="22"/>
          <w:lang w:val="en-CA"/>
        </w:rPr>
        <w:t>the Carleton Heights C</w:t>
      </w:r>
      <w:r w:rsidR="00DC07BC" w:rsidRPr="00A65A90">
        <w:rPr>
          <w:color w:val="000000" w:themeColor="text1"/>
          <w:szCs w:val="22"/>
          <w:lang w:val="en-CA"/>
        </w:rPr>
        <w:t xml:space="preserve">ommunity </w:t>
      </w:r>
      <w:r w:rsidR="00014CED" w:rsidRPr="00A65A90">
        <w:rPr>
          <w:color w:val="000000" w:themeColor="text1"/>
          <w:szCs w:val="22"/>
          <w:lang w:val="en-CA"/>
        </w:rPr>
        <w:t>C</w:t>
      </w:r>
      <w:r w:rsidR="00DC07BC" w:rsidRPr="00A65A90">
        <w:rPr>
          <w:color w:val="000000" w:themeColor="text1"/>
          <w:szCs w:val="22"/>
          <w:lang w:val="en-CA"/>
        </w:rPr>
        <w:t>entre</w:t>
      </w:r>
      <w:r w:rsidR="00014CED" w:rsidRPr="00A65A90">
        <w:rPr>
          <w:color w:val="000000" w:themeColor="text1"/>
          <w:szCs w:val="22"/>
          <w:lang w:val="en-CA"/>
        </w:rPr>
        <w:t xml:space="preserve"> (e.g.</w:t>
      </w:r>
      <w:r w:rsidR="00DC07BC" w:rsidRPr="00A65A90">
        <w:rPr>
          <w:color w:val="000000" w:themeColor="text1"/>
          <w:szCs w:val="22"/>
          <w:lang w:val="en-CA"/>
        </w:rPr>
        <w:t xml:space="preserve"> lockers</w:t>
      </w:r>
      <w:r w:rsidR="00F121CE">
        <w:rPr>
          <w:color w:val="000000" w:themeColor="text1"/>
          <w:szCs w:val="22"/>
          <w:lang w:val="en-CA"/>
        </w:rPr>
        <w:t xml:space="preserve"> and</w:t>
      </w:r>
      <w:r w:rsidR="00DC07BC" w:rsidRPr="00A65A90">
        <w:rPr>
          <w:color w:val="000000" w:themeColor="text1"/>
          <w:szCs w:val="22"/>
          <w:lang w:val="en-CA"/>
        </w:rPr>
        <w:t xml:space="preserve"> stor</w:t>
      </w:r>
      <w:r w:rsidR="00F025B4">
        <w:rPr>
          <w:color w:val="000000" w:themeColor="text1"/>
          <w:szCs w:val="22"/>
          <w:lang w:val="en-CA"/>
        </w:rPr>
        <w:t>y</w:t>
      </w:r>
      <w:r w:rsidR="00DC07BC" w:rsidRPr="00A65A90">
        <w:rPr>
          <w:color w:val="000000" w:themeColor="text1"/>
          <w:szCs w:val="22"/>
          <w:lang w:val="en-CA"/>
        </w:rPr>
        <w:t xml:space="preserve"> hours, </w:t>
      </w:r>
      <w:r w:rsidR="00826C0F" w:rsidRPr="00A65A90">
        <w:rPr>
          <w:color w:val="000000" w:themeColor="text1"/>
          <w:szCs w:val="22"/>
          <w:lang w:val="en-CA"/>
        </w:rPr>
        <w:t>etc.</w:t>
      </w:r>
      <w:r w:rsidR="00014CED" w:rsidRPr="00A65A90">
        <w:rPr>
          <w:color w:val="000000" w:themeColor="text1"/>
          <w:szCs w:val="22"/>
          <w:lang w:val="en-CA"/>
        </w:rPr>
        <w:t>)</w:t>
      </w:r>
      <w:r w:rsidR="00DC07BC" w:rsidRPr="00A65A90">
        <w:rPr>
          <w:color w:val="000000" w:themeColor="text1"/>
          <w:szCs w:val="22"/>
          <w:lang w:val="en-CA"/>
        </w:rPr>
        <w:t xml:space="preserve">. </w:t>
      </w:r>
    </w:p>
    <w:p w14:paraId="21769A16" w14:textId="77777777" w:rsidR="00A65A90" w:rsidRPr="00A65A90" w:rsidRDefault="00A65A90" w:rsidP="00A65A90">
      <w:pPr>
        <w:pStyle w:val="ListParagraph"/>
        <w:rPr>
          <w:b/>
          <w:bCs/>
          <w:color w:val="000000" w:themeColor="text1"/>
          <w:szCs w:val="22"/>
          <w:lang w:val="en-CA"/>
        </w:rPr>
      </w:pPr>
    </w:p>
    <w:p w14:paraId="1CE55E2A" w14:textId="09369E20" w:rsidR="005675A2" w:rsidRPr="00A65A90" w:rsidRDefault="00DC07BC" w:rsidP="00A65A90">
      <w:pPr>
        <w:pStyle w:val="ListParagraph"/>
        <w:numPr>
          <w:ilvl w:val="0"/>
          <w:numId w:val="23"/>
        </w:numPr>
        <w:rPr>
          <w:color w:val="000000" w:themeColor="text1"/>
          <w:szCs w:val="22"/>
          <w:lang w:val="en-CA"/>
        </w:rPr>
      </w:pPr>
      <w:r w:rsidRPr="00A65A90">
        <w:rPr>
          <w:b/>
          <w:bCs/>
          <w:color w:val="000000" w:themeColor="text1"/>
          <w:szCs w:val="22"/>
          <w:lang w:val="en-CA"/>
        </w:rPr>
        <w:t>E</w:t>
      </w:r>
      <w:r w:rsidR="005675A2" w:rsidRPr="00A65A90">
        <w:rPr>
          <w:b/>
          <w:bCs/>
          <w:color w:val="000000" w:themeColor="text1"/>
          <w:szCs w:val="22"/>
          <w:lang w:val="en-CA"/>
        </w:rPr>
        <w:t>laine Vininsky</w:t>
      </w:r>
      <w:r w:rsidRPr="00A65A90">
        <w:rPr>
          <w:b/>
          <w:bCs/>
          <w:color w:val="000000" w:themeColor="text1"/>
          <w:szCs w:val="22"/>
          <w:lang w:val="en-CA"/>
        </w:rPr>
        <w:t xml:space="preserve"> </w:t>
      </w:r>
      <w:r w:rsidR="00014CED" w:rsidRPr="00A65A90">
        <w:rPr>
          <w:color w:val="000000" w:themeColor="text1"/>
          <w:szCs w:val="22"/>
          <w:lang w:val="en-CA"/>
        </w:rPr>
        <w:t>–</w:t>
      </w:r>
      <w:r w:rsidR="00B11568" w:rsidRPr="00A65A90">
        <w:rPr>
          <w:color w:val="000000" w:themeColor="text1"/>
          <w:szCs w:val="22"/>
          <w:lang w:val="en-CA"/>
        </w:rPr>
        <w:t xml:space="preserve"> </w:t>
      </w:r>
      <w:r w:rsidR="00F121CE">
        <w:rPr>
          <w:color w:val="000000" w:themeColor="text1"/>
          <w:szCs w:val="22"/>
          <w:lang w:val="en-CA"/>
        </w:rPr>
        <w:t>El</w:t>
      </w:r>
      <w:r w:rsidR="00E2012A">
        <w:rPr>
          <w:color w:val="000000" w:themeColor="text1"/>
          <w:szCs w:val="22"/>
          <w:lang w:val="en-CA"/>
        </w:rPr>
        <w:t>aine</w:t>
      </w:r>
      <w:r w:rsidR="00F121CE">
        <w:rPr>
          <w:color w:val="000000" w:themeColor="text1"/>
          <w:szCs w:val="22"/>
          <w:lang w:val="en-CA"/>
        </w:rPr>
        <w:t xml:space="preserve"> </w:t>
      </w:r>
      <w:r w:rsidR="00014CED" w:rsidRPr="00A65A90">
        <w:rPr>
          <w:color w:val="000000" w:themeColor="text1"/>
          <w:szCs w:val="22"/>
          <w:lang w:val="en-CA"/>
        </w:rPr>
        <w:t xml:space="preserve">has </w:t>
      </w:r>
      <w:r w:rsidR="00B11568" w:rsidRPr="00A65A90">
        <w:rPr>
          <w:color w:val="000000" w:themeColor="text1"/>
          <w:szCs w:val="22"/>
          <w:lang w:val="en-CA"/>
        </w:rPr>
        <w:t>lived</w:t>
      </w:r>
      <w:r w:rsidR="003E4A7B" w:rsidRPr="00A65A90">
        <w:rPr>
          <w:color w:val="000000" w:themeColor="text1"/>
          <w:szCs w:val="22"/>
          <w:lang w:val="en-CA"/>
        </w:rPr>
        <w:t xml:space="preserve"> in C</w:t>
      </w:r>
      <w:r w:rsidR="00014CED" w:rsidRPr="00A65A90">
        <w:rPr>
          <w:color w:val="000000" w:themeColor="text1"/>
          <w:szCs w:val="22"/>
          <w:lang w:val="en-CA"/>
        </w:rPr>
        <w:t xml:space="preserve">ourtland Park </w:t>
      </w:r>
      <w:r w:rsidR="003E4A7B" w:rsidRPr="00A65A90">
        <w:rPr>
          <w:color w:val="000000" w:themeColor="text1"/>
          <w:szCs w:val="22"/>
          <w:lang w:val="en-CA"/>
        </w:rPr>
        <w:t>since 1988</w:t>
      </w:r>
      <w:r w:rsidR="00014CED" w:rsidRPr="00A65A90">
        <w:rPr>
          <w:color w:val="000000" w:themeColor="text1"/>
          <w:szCs w:val="22"/>
          <w:lang w:val="en-CA"/>
        </w:rPr>
        <w:t xml:space="preserve">. Elaine is currently </w:t>
      </w:r>
      <w:r w:rsidR="003E4A7B" w:rsidRPr="00A65A90">
        <w:rPr>
          <w:color w:val="000000" w:themeColor="text1"/>
          <w:szCs w:val="22"/>
          <w:lang w:val="en-CA"/>
        </w:rPr>
        <w:t>retired</w:t>
      </w:r>
      <w:r w:rsidR="00014CED" w:rsidRPr="00A65A90">
        <w:rPr>
          <w:color w:val="000000" w:themeColor="text1"/>
          <w:szCs w:val="22"/>
          <w:lang w:val="en-CA"/>
        </w:rPr>
        <w:t xml:space="preserve"> </w:t>
      </w:r>
      <w:r w:rsidR="006E1B82">
        <w:rPr>
          <w:color w:val="000000" w:themeColor="text1"/>
          <w:szCs w:val="22"/>
          <w:lang w:val="en-CA"/>
        </w:rPr>
        <w:t xml:space="preserve">and </w:t>
      </w:r>
      <w:r w:rsidR="00014CED" w:rsidRPr="00A65A90">
        <w:rPr>
          <w:color w:val="000000" w:themeColor="text1"/>
          <w:szCs w:val="22"/>
          <w:lang w:val="en-CA"/>
        </w:rPr>
        <w:t>h</w:t>
      </w:r>
      <w:r w:rsidR="006E1B82">
        <w:rPr>
          <w:color w:val="000000" w:themeColor="text1"/>
          <w:szCs w:val="22"/>
          <w:lang w:val="en-CA"/>
        </w:rPr>
        <w:t>as</w:t>
      </w:r>
      <w:r w:rsidR="00014CED" w:rsidRPr="00A65A90">
        <w:rPr>
          <w:color w:val="000000" w:themeColor="text1"/>
          <w:szCs w:val="22"/>
          <w:lang w:val="en-CA"/>
        </w:rPr>
        <w:t xml:space="preserve"> a </w:t>
      </w:r>
      <w:r w:rsidR="003E4A7B" w:rsidRPr="00A65A90">
        <w:rPr>
          <w:color w:val="000000" w:themeColor="text1"/>
          <w:szCs w:val="22"/>
          <w:lang w:val="en-CA"/>
        </w:rPr>
        <w:t xml:space="preserve">background in </w:t>
      </w:r>
      <w:r w:rsidR="00E2012A">
        <w:rPr>
          <w:color w:val="000000" w:themeColor="text1"/>
          <w:szCs w:val="22"/>
          <w:lang w:val="en-CA"/>
        </w:rPr>
        <w:t>a</w:t>
      </w:r>
      <w:r w:rsidR="00B11568" w:rsidRPr="00A65A90">
        <w:rPr>
          <w:color w:val="000000" w:themeColor="text1"/>
          <w:szCs w:val="22"/>
          <w:lang w:val="en-CA"/>
        </w:rPr>
        <w:t>griculture</w:t>
      </w:r>
      <w:r w:rsidR="00014CED" w:rsidRPr="00A65A90">
        <w:rPr>
          <w:color w:val="000000" w:themeColor="text1"/>
          <w:szCs w:val="22"/>
          <w:lang w:val="en-CA"/>
        </w:rPr>
        <w:t>. She predominantly w</w:t>
      </w:r>
      <w:r w:rsidR="003E4A7B" w:rsidRPr="00A65A90">
        <w:rPr>
          <w:color w:val="000000" w:themeColor="text1"/>
          <w:szCs w:val="22"/>
          <w:lang w:val="en-CA"/>
        </w:rPr>
        <w:t xml:space="preserve">orked as </w:t>
      </w:r>
      <w:r w:rsidR="00014CED" w:rsidRPr="00A65A90">
        <w:rPr>
          <w:color w:val="000000" w:themeColor="text1"/>
          <w:szCs w:val="22"/>
          <w:lang w:val="en-CA"/>
        </w:rPr>
        <w:t xml:space="preserve">a </w:t>
      </w:r>
      <w:r w:rsidR="003E4A7B" w:rsidRPr="00A65A90">
        <w:rPr>
          <w:color w:val="000000" w:themeColor="text1"/>
          <w:szCs w:val="22"/>
          <w:lang w:val="en-CA"/>
        </w:rPr>
        <w:t>writer</w:t>
      </w:r>
      <w:r w:rsidR="00014CED" w:rsidRPr="00A65A90">
        <w:rPr>
          <w:color w:val="000000" w:themeColor="text1"/>
          <w:szCs w:val="22"/>
          <w:lang w:val="en-CA"/>
        </w:rPr>
        <w:t>/</w:t>
      </w:r>
      <w:r w:rsidR="003E4A7B" w:rsidRPr="00A65A90">
        <w:rPr>
          <w:color w:val="000000" w:themeColor="text1"/>
          <w:szCs w:val="22"/>
          <w:lang w:val="en-CA"/>
        </w:rPr>
        <w:t>editor</w:t>
      </w:r>
      <w:r w:rsidR="00014CED" w:rsidRPr="00A65A90">
        <w:rPr>
          <w:color w:val="000000" w:themeColor="text1"/>
          <w:szCs w:val="22"/>
          <w:lang w:val="en-CA"/>
        </w:rPr>
        <w:t xml:space="preserve">. Elaine is </w:t>
      </w:r>
      <w:r w:rsidR="003E4A7B" w:rsidRPr="00A65A90">
        <w:rPr>
          <w:color w:val="000000" w:themeColor="text1"/>
          <w:szCs w:val="22"/>
          <w:lang w:val="en-CA"/>
        </w:rPr>
        <w:t>interested in development</w:t>
      </w:r>
      <w:r w:rsidR="00E2012A">
        <w:rPr>
          <w:color w:val="000000" w:themeColor="text1"/>
          <w:szCs w:val="22"/>
          <w:lang w:val="en-CA"/>
        </w:rPr>
        <w:t xml:space="preserve"> and </w:t>
      </w:r>
      <w:r w:rsidR="003E4A7B" w:rsidRPr="00A65A90">
        <w:rPr>
          <w:color w:val="000000" w:themeColor="text1"/>
          <w:szCs w:val="22"/>
          <w:lang w:val="en-CA"/>
        </w:rPr>
        <w:t>construction</w:t>
      </w:r>
      <w:r w:rsidR="00E2012A">
        <w:rPr>
          <w:color w:val="000000" w:themeColor="text1"/>
          <w:szCs w:val="22"/>
          <w:lang w:val="en-CA"/>
        </w:rPr>
        <w:t>. H</w:t>
      </w:r>
      <w:r w:rsidR="00014CED" w:rsidRPr="00A65A90">
        <w:rPr>
          <w:color w:val="000000" w:themeColor="text1"/>
          <w:szCs w:val="22"/>
          <w:lang w:val="en-CA"/>
        </w:rPr>
        <w:t>er</w:t>
      </w:r>
      <w:r w:rsidR="003E4A7B" w:rsidRPr="00A65A90">
        <w:rPr>
          <w:color w:val="000000" w:themeColor="text1"/>
          <w:szCs w:val="22"/>
          <w:lang w:val="en-CA"/>
        </w:rPr>
        <w:t xml:space="preserve"> pet peeve</w:t>
      </w:r>
      <w:r w:rsidR="00E2012A">
        <w:rPr>
          <w:color w:val="000000" w:themeColor="text1"/>
          <w:szCs w:val="22"/>
          <w:lang w:val="en-CA"/>
        </w:rPr>
        <w:t xml:space="preserve"> is</w:t>
      </w:r>
      <w:r w:rsidR="00014CED" w:rsidRPr="00A65A90">
        <w:rPr>
          <w:color w:val="000000" w:themeColor="text1"/>
          <w:szCs w:val="22"/>
          <w:lang w:val="en-CA"/>
        </w:rPr>
        <w:t xml:space="preserve"> </w:t>
      </w:r>
      <w:r w:rsidR="003E4A7B" w:rsidRPr="00A65A90">
        <w:rPr>
          <w:color w:val="000000" w:themeColor="text1"/>
          <w:szCs w:val="22"/>
          <w:lang w:val="en-CA"/>
        </w:rPr>
        <w:t>speeders</w:t>
      </w:r>
      <w:r w:rsidR="00E2012A">
        <w:rPr>
          <w:color w:val="000000" w:themeColor="text1"/>
          <w:szCs w:val="22"/>
          <w:lang w:val="en-CA"/>
        </w:rPr>
        <w:t xml:space="preserve"> in their </w:t>
      </w:r>
      <w:r w:rsidR="00014CED" w:rsidRPr="00A65A90">
        <w:rPr>
          <w:color w:val="000000" w:themeColor="text1"/>
          <w:szCs w:val="22"/>
          <w:lang w:val="en-CA"/>
        </w:rPr>
        <w:t xml:space="preserve">speeding </w:t>
      </w:r>
      <w:r w:rsidR="003E4A7B" w:rsidRPr="00A65A90">
        <w:rPr>
          <w:color w:val="000000" w:themeColor="text1"/>
          <w:szCs w:val="22"/>
          <w:lang w:val="en-CA"/>
        </w:rPr>
        <w:t>cars</w:t>
      </w:r>
      <w:r w:rsidR="00014CED" w:rsidRPr="00A65A90">
        <w:rPr>
          <w:color w:val="000000" w:themeColor="text1"/>
          <w:szCs w:val="22"/>
          <w:lang w:val="en-CA"/>
        </w:rPr>
        <w:t>.</w:t>
      </w:r>
      <w:r w:rsidR="003E4A7B" w:rsidRPr="00A65A90">
        <w:rPr>
          <w:color w:val="000000" w:themeColor="text1"/>
          <w:szCs w:val="22"/>
          <w:lang w:val="en-CA"/>
        </w:rPr>
        <w:t xml:space="preserve"> </w:t>
      </w:r>
    </w:p>
    <w:p w14:paraId="1129E6D1" w14:textId="398EAEC1" w:rsidR="003E4A7B" w:rsidRPr="001B6A25" w:rsidRDefault="003E4A7B" w:rsidP="001B6A25">
      <w:pPr>
        <w:rPr>
          <w:color w:val="000000" w:themeColor="text1"/>
          <w:szCs w:val="22"/>
          <w:lang w:val="en-CA"/>
        </w:rPr>
      </w:pPr>
    </w:p>
    <w:p w14:paraId="45F45174" w14:textId="61477FA3" w:rsidR="00412A11" w:rsidRDefault="006E1B82" w:rsidP="00826C0F">
      <w:pPr>
        <w:rPr>
          <w:color w:val="000000" w:themeColor="text1"/>
          <w:szCs w:val="22"/>
          <w:lang w:val="en-CA"/>
        </w:rPr>
      </w:pPr>
      <w:r>
        <w:rPr>
          <w:color w:val="000000" w:themeColor="text1"/>
          <w:szCs w:val="22"/>
          <w:lang w:val="en-CA"/>
        </w:rPr>
        <w:t>T</w:t>
      </w:r>
      <w:r w:rsidR="00826C0F">
        <w:rPr>
          <w:color w:val="000000" w:themeColor="text1"/>
          <w:szCs w:val="22"/>
          <w:lang w:val="en-CA"/>
        </w:rPr>
        <w:t xml:space="preserve">he Board will elect the </w:t>
      </w:r>
      <w:r w:rsidR="00412A11">
        <w:rPr>
          <w:color w:val="000000" w:themeColor="text1"/>
          <w:szCs w:val="22"/>
          <w:lang w:val="en-CA"/>
        </w:rPr>
        <w:t>President, Vice President</w:t>
      </w:r>
      <w:r w:rsidR="001B6A25">
        <w:rPr>
          <w:color w:val="000000" w:themeColor="text1"/>
          <w:szCs w:val="22"/>
          <w:lang w:val="en-CA"/>
        </w:rPr>
        <w:t xml:space="preserve"> and</w:t>
      </w:r>
      <w:r w:rsidR="00412A11">
        <w:rPr>
          <w:color w:val="000000" w:themeColor="text1"/>
          <w:szCs w:val="22"/>
          <w:lang w:val="en-CA"/>
        </w:rPr>
        <w:t xml:space="preserve"> Secr</w:t>
      </w:r>
      <w:r w:rsidR="00826C0F">
        <w:rPr>
          <w:color w:val="000000" w:themeColor="text1"/>
          <w:szCs w:val="22"/>
          <w:lang w:val="en-CA"/>
        </w:rPr>
        <w:t>etary</w:t>
      </w:r>
      <w:r>
        <w:rPr>
          <w:color w:val="000000" w:themeColor="text1"/>
          <w:szCs w:val="22"/>
          <w:lang w:val="en-CA"/>
        </w:rPr>
        <w:t xml:space="preserve"> at the next meeting</w:t>
      </w:r>
      <w:r w:rsidR="00826C0F">
        <w:rPr>
          <w:color w:val="000000" w:themeColor="text1"/>
          <w:szCs w:val="22"/>
          <w:lang w:val="en-CA"/>
        </w:rPr>
        <w:t xml:space="preserve">. </w:t>
      </w:r>
      <w:r w:rsidR="00412A11">
        <w:rPr>
          <w:color w:val="000000" w:themeColor="text1"/>
          <w:szCs w:val="22"/>
          <w:lang w:val="en-CA"/>
        </w:rPr>
        <w:t xml:space="preserve">Committee appointments </w:t>
      </w:r>
      <w:r w:rsidR="00826C0F">
        <w:rPr>
          <w:color w:val="000000" w:themeColor="text1"/>
          <w:szCs w:val="22"/>
          <w:lang w:val="en-CA"/>
        </w:rPr>
        <w:t xml:space="preserve">will be </w:t>
      </w:r>
      <w:r w:rsidR="00412A11">
        <w:rPr>
          <w:color w:val="000000" w:themeColor="text1"/>
          <w:szCs w:val="22"/>
          <w:lang w:val="en-CA"/>
        </w:rPr>
        <w:t xml:space="preserve">based on </w:t>
      </w:r>
      <w:r w:rsidR="00794557">
        <w:rPr>
          <w:color w:val="000000" w:themeColor="text1"/>
          <w:szCs w:val="22"/>
          <w:lang w:val="en-CA"/>
        </w:rPr>
        <w:t xml:space="preserve">the Directors’ </w:t>
      </w:r>
      <w:r w:rsidR="00412A11">
        <w:rPr>
          <w:color w:val="000000" w:themeColor="text1"/>
          <w:szCs w:val="22"/>
          <w:lang w:val="en-CA"/>
        </w:rPr>
        <w:t>interests and the</w:t>
      </w:r>
      <w:r w:rsidR="00794557">
        <w:rPr>
          <w:color w:val="000000" w:themeColor="text1"/>
          <w:szCs w:val="22"/>
          <w:lang w:val="en-CA"/>
        </w:rPr>
        <w:t xml:space="preserve"> </w:t>
      </w:r>
      <w:r w:rsidR="00412A11">
        <w:rPr>
          <w:color w:val="000000" w:themeColor="text1"/>
          <w:szCs w:val="22"/>
          <w:lang w:val="en-CA"/>
        </w:rPr>
        <w:t>community</w:t>
      </w:r>
      <w:r>
        <w:rPr>
          <w:color w:val="000000" w:themeColor="text1"/>
          <w:szCs w:val="22"/>
          <w:lang w:val="en-CA"/>
        </w:rPr>
        <w:t>'s needs</w:t>
      </w:r>
      <w:r w:rsidR="00412A11">
        <w:rPr>
          <w:color w:val="000000" w:themeColor="text1"/>
          <w:szCs w:val="22"/>
          <w:lang w:val="en-CA"/>
        </w:rPr>
        <w:t xml:space="preserve">. </w:t>
      </w:r>
    </w:p>
    <w:p w14:paraId="058C6F34" w14:textId="068859A6" w:rsidR="00E97877" w:rsidRDefault="00CB0952" w:rsidP="00E97877">
      <w:pPr>
        <w:rPr>
          <w:b/>
          <w:bCs/>
          <w:color w:val="000000" w:themeColor="text1"/>
          <w:szCs w:val="22"/>
          <w:lang w:val="en-CA"/>
        </w:rPr>
      </w:pPr>
      <w:r>
        <w:rPr>
          <w:b/>
          <w:bCs/>
          <w:color w:val="000000" w:themeColor="text1"/>
          <w:szCs w:val="22"/>
          <w:lang w:val="en-CA"/>
        </w:rPr>
        <w:lastRenderedPageBreak/>
        <w:t>9.</w:t>
      </w:r>
      <w:r w:rsidR="00E97877" w:rsidRPr="00E97877">
        <w:rPr>
          <w:b/>
          <w:bCs/>
          <w:color w:val="000000" w:themeColor="text1"/>
          <w:szCs w:val="22"/>
          <w:lang w:val="en-CA"/>
        </w:rPr>
        <w:t xml:space="preserve"> Update on </w:t>
      </w:r>
      <w:r w:rsidR="005675A2">
        <w:rPr>
          <w:b/>
          <w:bCs/>
          <w:color w:val="000000" w:themeColor="text1"/>
          <w:szCs w:val="22"/>
          <w:lang w:val="en-CA"/>
        </w:rPr>
        <w:t>R</w:t>
      </w:r>
      <w:r w:rsidR="002C1201">
        <w:rPr>
          <w:b/>
          <w:bCs/>
          <w:color w:val="000000" w:themeColor="text1"/>
          <w:szCs w:val="22"/>
          <w:lang w:val="en-CA"/>
        </w:rPr>
        <w:t xml:space="preserve">esidential </w:t>
      </w:r>
      <w:r w:rsidR="005675A2">
        <w:rPr>
          <w:b/>
          <w:bCs/>
          <w:color w:val="000000" w:themeColor="text1"/>
          <w:szCs w:val="22"/>
          <w:lang w:val="en-CA"/>
        </w:rPr>
        <w:t>&amp;</w:t>
      </w:r>
      <w:r w:rsidR="002C1201">
        <w:rPr>
          <w:b/>
          <w:bCs/>
          <w:color w:val="000000" w:themeColor="text1"/>
          <w:szCs w:val="22"/>
          <w:lang w:val="en-CA"/>
        </w:rPr>
        <w:t xml:space="preserve"> </w:t>
      </w:r>
      <w:r w:rsidR="005675A2">
        <w:rPr>
          <w:b/>
          <w:bCs/>
          <w:color w:val="000000" w:themeColor="text1"/>
          <w:szCs w:val="22"/>
          <w:lang w:val="en-CA"/>
        </w:rPr>
        <w:t>M</w:t>
      </w:r>
      <w:r w:rsidR="002C1201">
        <w:rPr>
          <w:b/>
          <w:bCs/>
          <w:color w:val="000000" w:themeColor="text1"/>
          <w:szCs w:val="22"/>
          <w:lang w:val="en-CA"/>
        </w:rPr>
        <w:t xml:space="preserve">unicipal </w:t>
      </w:r>
      <w:r w:rsidR="005675A2">
        <w:rPr>
          <w:b/>
          <w:bCs/>
          <w:color w:val="000000" w:themeColor="text1"/>
          <w:szCs w:val="22"/>
          <w:lang w:val="en-CA"/>
        </w:rPr>
        <w:t>Affairs</w:t>
      </w:r>
      <w:r w:rsidR="00E97877" w:rsidRPr="00E97877">
        <w:rPr>
          <w:b/>
          <w:bCs/>
          <w:color w:val="000000" w:themeColor="text1"/>
          <w:szCs w:val="22"/>
          <w:lang w:val="en-CA"/>
        </w:rPr>
        <w:t xml:space="preserve"> (E.</w:t>
      </w:r>
      <w:r w:rsidR="00931BA2">
        <w:rPr>
          <w:b/>
          <w:bCs/>
          <w:color w:val="000000" w:themeColor="text1"/>
          <w:szCs w:val="22"/>
          <w:lang w:val="en-CA"/>
        </w:rPr>
        <w:t xml:space="preserve"> </w:t>
      </w:r>
      <w:r w:rsidR="00E97877" w:rsidRPr="00E97877">
        <w:rPr>
          <w:b/>
          <w:bCs/>
          <w:color w:val="000000" w:themeColor="text1"/>
          <w:szCs w:val="22"/>
          <w:lang w:val="en-CA"/>
        </w:rPr>
        <w:t>Costello</w:t>
      </w:r>
      <w:r w:rsidR="002C1201">
        <w:rPr>
          <w:b/>
          <w:bCs/>
          <w:color w:val="000000" w:themeColor="text1"/>
          <w:szCs w:val="22"/>
          <w:lang w:val="en-CA"/>
        </w:rPr>
        <w:t>)</w:t>
      </w:r>
    </w:p>
    <w:p w14:paraId="73554847" w14:textId="59D44D88" w:rsidR="00E7141D" w:rsidRPr="009605A1" w:rsidRDefault="009605A1" w:rsidP="00E7141D">
      <w:pPr>
        <w:rPr>
          <w:rStyle w:val="Strong"/>
          <w:b w:val="0"/>
          <w:bCs w:val="0"/>
        </w:rPr>
      </w:pPr>
      <w:r>
        <w:rPr>
          <w:rStyle w:val="Strong"/>
          <w:b w:val="0"/>
          <w:bCs w:val="0"/>
        </w:rPr>
        <w:t>Highlights of</w:t>
      </w:r>
      <w:r w:rsidR="00E7141D" w:rsidRPr="009605A1">
        <w:rPr>
          <w:rStyle w:val="Strong"/>
          <w:b w:val="0"/>
          <w:bCs w:val="0"/>
        </w:rPr>
        <w:t xml:space="preserve"> CHARA Residential &amp; Municipal Affairs </w:t>
      </w:r>
      <w:r>
        <w:rPr>
          <w:rStyle w:val="Strong"/>
          <w:b w:val="0"/>
          <w:bCs w:val="0"/>
        </w:rPr>
        <w:t>a</w:t>
      </w:r>
      <w:r w:rsidR="00E7141D" w:rsidRPr="009605A1">
        <w:rPr>
          <w:rStyle w:val="Strong"/>
          <w:b w:val="0"/>
          <w:bCs w:val="0"/>
        </w:rPr>
        <w:t>ctivities</w:t>
      </w:r>
      <w:r>
        <w:rPr>
          <w:rStyle w:val="Strong"/>
          <w:b w:val="0"/>
          <w:bCs w:val="0"/>
        </w:rPr>
        <w:t xml:space="preserve"> </w:t>
      </w:r>
      <w:r w:rsidR="002C1201">
        <w:rPr>
          <w:rStyle w:val="Strong"/>
          <w:b w:val="0"/>
          <w:bCs w:val="0"/>
        </w:rPr>
        <w:t>over</w:t>
      </w:r>
      <w:r>
        <w:rPr>
          <w:rStyle w:val="Strong"/>
          <w:b w:val="0"/>
          <w:bCs w:val="0"/>
        </w:rPr>
        <w:t xml:space="preserve"> the past year are shown below. </w:t>
      </w:r>
      <w:r w:rsidR="00E7141D" w:rsidRPr="009605A1">
        <w:rPr>
          <w:rStyle w:val="Strong"/>
          <w:b w:val="0"/>
          <w:bCs w:val="0"/>
        </w:rPr>
        <w:t xml:space="preserve"> </w:t>
      </w:r>
    </w:p>
    <w:p w14:paraId="29C2AF00" w14:textId="77777777" w:rsidR="00E7141D" w:rsidRPr="009C4BBC" w:rsidRDefault="00E7141D" w:rsidP="00E7141D">
      <w:pPr>
        <w:shd w:val="clear" w:color="auto" w:fill="FFFFFF"/>
        <w:rPr>
          <w:rFonts w:eastAsia="Times New Roman" w:cs="Calibri"/>
          <w:lang w:eastAsia="en-CA"/>
        </w:rPr>
      </w:pPr>
      <w:r w:rsidRPr="009C4BBC">
        <w:rPr>
          <w:rFonts w:eastAsia="Times New Roman" w:cs="Calibri"/>
          <w:lang w:eastAsia="en-CA"/>
        </w:rPr>
        <w:t> </w:t>
      </w:r>
    </w:p>
    <w:p w14:paraId="2CC0595C" w14:textId="77777777"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t xml:space="preserve">Meetings with industry </w:t>
      </w:r>
    </w:p>
    <w:p w14:paraId="6A30E766"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Theberge Homes </w:t>
      </w:r>
    </w:p>
    <w:p w14:paraId="712A311B"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Ethos Infill &amp; Developments Inc.</w:t>
      </w:r>
    </w:p>
    <w:p w14:paraId="7AAADF14"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RJR Architect </w:t>
      </w:r>
    </w:p>
    <w:p w14:paraId="083CEF4A" w14:textId="77777777" w:rsidR="00E7141D" w:rsidRDefault="00E7141D" w:rsidP="00C80B17">
      <w:pPr>
        <w:pStyle w:val="ListParagraph"/>
        <w:numPr>
          <w:ilvl w:val="0"/>
          <w:numId w:val="23"/>
        </w:numPr>
        <w:rPr>
          <w:rFonts w:eastAsia="Times New Roman" w:cs="Calibri"/>
          <w:lang w:eastAsia="en-CA"/>
        </w:rPr>
      </w:pPr>
      <w:r w:rsidRPr="00C80B17">
        <w:rPr>
          <w:color w:val="000000" w:themeColor="text1"/>
          <w:szCs w:val="22"/>
          <w:lang w:val="en-CA"/>
        </w:rPr>
        <w:t>Kristi Ross/ Aird &amp; Berlis LLP</w:t>
      </w:r>
    </w:p>
    <w:p w14:paraId="3473F884" w14:textId="77777777" w:rsidR="001558CA" w:rsidRDefault="001558CA" w:rsidP="00E7141D">
      <w:pPr>
        <w:shd w:val="clear" w:color="auto" w:fill="FFFFFF"/>
        <w:rPr>
          <w:rFonts w:eastAsia="Times New Roman" w:cs="Calibri"/>
          <w:b/>
          <w:bCs/>
          <w:lang w:eastAsia="en-CA"/>
        </w:rPr>
      </w:pPr>
    </w:p>
    <w:p w14:paraId="41AF10F4" w14:textId="0122F093"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t xml:space="preserve">Engagement with Councillors &amp; City of Ottawa staff  </w:t>
      </w:r>
    </w:p>
    <w:p w14:paraId="742A3DEC"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Councillor Brockington</w:t>
      </w:r>
    </w:p>
    <w:p w14:paraId="13968C69"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Councillor Devine</w:t>
      </w:r>
    </w:p>
    <w:p w14:paraId="11954D6C" w14:textId="428F591C"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Planners including Craig Hamilton, Siobhan Kelly, Kelly Livingstone</w:t>
      </w:r>
      <w:r w:rsidR="009605A1" w:rsidRPr="00C80B17">
        <w:rPr>
          <w:color w:val="000000" w:themeColor="text1"/>
          <w:szCs w:val="22"/>
          <w:lang w:val="en-CA"/>
        </w:rPr>
        <w:t xml:space="preserve">, </w:t>
      </w:r>
      <w:r w:rsidR="00B0547F">
        <w:rPr>
          <w:color w:val="000000" w:themeColor="text1"/>
          <w:szCs w:val="22"/>
          <w:lang w:val="en-CA"/>
        </w:rPr>
        <w:t>and </w:t>
      </w:r>
      <w:r w:rsidR="009605A1" w:rsidRPr="00C80B17">
        <w:rPr>
          <w:color w:val="000000" w:themeColor="text1"/>
          <w:szCs w:val="22"/>
          <w:lang w:val="en-CA"/>
        </w:rPr>
        <w:t>Stream Shen</w:t>
      </w:r>
      <w:r w:rsidR="006E1B82">
        <w:rPr>
          <w:color w:val="000000" w:themeColor="text1"/>
          <w:szCs w:val="22"/>
          <w:lang w:val="en-CA"/>
        </w:rPr>
        <w:t>,</w:t>
      </w:r>
      <w:r w:rsidR="009605A1" w:rsidRPr="00C80B17">
        <w:rPr>
          <w:color w:val="000000" w:themeColor="text1"/>
          <w:szCs w:val="22"/>
          <w:lang w:val="en-CA"/>
        </w:rPr>
        <w:t xml:space="preserve"> among others</w:t>
      </w:r>
    </w:p>
    <w:p w14:paraId="27C7E155"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Charmaine Forgie, Manager, Planning Real Estate &amp; Economic Development </w:t>
      </w:r>
    </w:p>
    <w:p w14:paraId="3A1C3D17"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Dan Brazeau, Design and Construction, Infrastructure and Water Services </w:t>
      </w:r>
    </w:p>
    <w:p w14:paraId="68607292"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Eric Tousignant, Senior Water Engineer, Infrastructure and Water Services</w:t>
      </w:r>
    </w:p>
    <w:p w14:paraId="566689F4" w14:textId="2F02B82D" w:rsidR="00E7141D" w:rsidRPr="00C80B17" w:rsidRDefault="009605A1" w:rsidP="00C80B17">
      <w:pPr>
        <w:pStyle w:val="ListParagraph"/>
        <w:numPr>
          <w:ilvl w:val="0"/>
          <w:numId w:val="23"/>
        </w:numPr>
        <w:rPr>
          <w:color w:val="000000" w:themeColor="text1"/>
          <w:szCs w:val="22"/>
          <w:lang w:val="en-CA"/>
        </w:rPr>
      </w:pPr>
      <w:r w:rsidRPr="00C80B17">
        <w:rPr>
          <w:color w:val="000000" w:themeColor="text1"/>
          <w:szCs w:val="22"/>
          <w:lang w:val="en-CA"/>
        </w:rPr>
        <w:t>Nancy Young, Planning Forester, Natural Systems and Rural Affairs</w:t>
      </w:r>
    </w:p>
    <w:p w14:paraId="5718355C" w14:textId="77777777" w:rsidR="00E7141D" w:rsidRPr="00C31846" w:rsidRDefault="00E7141D" w:rsidP="00C80B17">
      <w:pPr>
        <w:pStyle w:val="ListParagraph"/>
        <w:numPr>
          <w:ilvl w:val="0"/>
          <w:numId w:val="23"/>
        </w:numPr>
        <w:rPr>
          <w:rFonts w:eastAsia="Times New Roman" w:cs="Calibri"/>
          <w:lang w:eastAsia="en-CA"/>
        </w:rPr>
      </w:pPr>
      <w:r w:rsidRPr="00C80B17">
        <w:rPr>
          <w:color w:val="000000" w:themeColor="text1"/>
          <w:szCs w:val="22"/>
          <w:lang w:val="en-CA"/>
        </w:rPr>
        <w:t>Building Permit Records</w:t>
      </w:r>
    </w:p>
    <w:p w14:paraId="56C400F5" w14:textId="77777777" w:rsidR="00E7141D" w:rsidRDefault="00E7141D" w:rsidP="00E7141D">
      <w:pPr>
        <w:shd w:val="clear" w:color="auto" w:fill="FFFFFF"/>
        <w:rPr>
          <w:rFonts w:eastAsia="Times New Roman" w:cs="Calibri"/>
          <w:lang w:eastAsia="en-CA"/>
        </w:rPr>
      </w:pPr>
    </w:p>
    <w:p w14:paraId="38659E7B" w14:textId="12B4B118" w:rsidR="00E7141D" w:rsidRPr="00B00DFF" w:rsidRDefault="00B00DFF" w:rsidP="00E7141D">
      <w:pPr>
        <w:shd w:val="clear" w:color="auto" w:fill="FFFFFF"/>
        <w:rPr>
          <w:rFonts w:eastAsia="Times New Roman" w:cs="Calibri"/>
          <w:lang w:eastAsia="en-CA"/>
        </w:rPr>
      </w:pPr>
      <w:r>
        <w:rPr>
          <w:rFonts w:eastAsia="Times New Roman" w:cs="Calibri"/>
          <w:lang w:eastAsia="en-CA"/>
        </w:rPr>
        <w:t xml:space="preserve">Increased engagement with the </w:t>
      </w:r>
      <w:r w:rsidR="00E7141D" w:rsidRPr="00B00DFF">
        <w:rPr>
          <w:rFonts w:eastAsia="Times New Roman" w:cs="Calibri"/>
          <w:lang w:eastAsia="en-CA"/>
        </w:rPr>
        <w:t xml:space="preserve">community  </w:t>
      </w:r>
    </w:p>
    <w:p w14:paraId="2D7DA89B" w14:textId="7A890D8D"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Hosted a Legal &amp; Regulatory Review presentation with lawyer Kristi Ross</w:t>
      </w:r>
      <w:r w:rsidR="00A65A90" w:rsidRPr="00C80B17">
        <w:rPr>
          <w:color w:val="000000" w:themeColor="text1"/>
          <w:szCs w:val="22"/>
          <w:lang w:val="en-CA"/>
        </w:rPr>
        <w:t xml:space="preserve"> </w:t>
      </w:r>
      <w:r w:rsidR="009B0F88" w:rsidRPr="00C80B17">
        <w:rPr>
          <w:color w:val="000000" w:themeColor="text1"/>
          <w:szCs w:val="22"/>
          <w:lang w:val="en-CA"/>
        </w:rPr>
        <w:t xml:space="preserve">to </w:t>
      </w:r>
      <w:r w:rsidR="001423DD" w:rsidRPr="00C80B17">
        <w:rPr>
          <w:color w:val="000000" w:themeColor="text1"/>
          <w:szCs w:val="22"/>
          <w:lang w:val="en-CA"/>
        </w:rPr>
        <w:t xml:space="preserve">understand how the City </w:t>
      </w:r>
      <w:r w:rsidR="009B0F88" w:rsidRPr="00C80B17">
        <w:rPr>
          <w:color w:val="000000" w:themeColor="text1"/>
          <w:szCs w:val="22"/>
          <w:lang w:val="en-CA"/>
        </w:rPr>
        <w:t>interpret</w:t>
      </w:r>
      <w:r w:rsidR="001423DD" w:rsidRPr="00C80B17">
        <w:rPr>
          <w:color w:val="000000" w:themeColor="text1"/>
          <w:szCs w:val="22"/>
          <w:lang w:val="en-CA"/>
        </w:rPr>
        <w:t xml:space="preserve">s and implements </w:t>
      </w:r>
      <w:r w:rsidR="009B0F88" w:rsidRPr="00C80B17">
        <w:rPr>
          <w:color w:val="000000" w:themeColor="text1"/>
          <w:szCs w:val="22"/>
          <w:lang w:val="en-CA"/>
        </w:rPr>
        <w:t xml:space="preserve">the Official Plan, </w:t>
      </w:r>
      <w:r w:rsidR="002C1201">
        <w:rPr>
          <w:color w:val="000000" w:themeColor="text1"/>
          <w:szCs w:val="22"/>
          <w:lang w:val="en-CA"/>
        </w:rPr>
        <w:t xml:space="preserve">the </w:t>
      </w:r>
      <w:r w:rsidR="009B0F88" w:rsidRPr="00C80B17">
        <w:rPr>
          <w:color w:val="000000" w:themeColor="text1"/>
          <w:szCs w:val="22"/>
          <w:lang w:val="en-CA"/>
        </w:rPr>
        <w:t>Carleton Heights Secondary Plan and</w:t>
      </w:r>
      <w:r w:rsidR="002C1201">
        <w:rPr>
          <w:color w:val="000000" w:themeColor="text1"/>
          <w:szCs w:val="22"/>
          <w:lang w:val="en-CA"/>
        </w:rPr>
        <w:t xml:space="preserve"> the</w:t>
      </w:r>
      <w:r w:rsidR="009B0F88" w:rsidRPr="00C80B17">
        <w:rPr>
          <w:color w:val="000000" w:themeColor="text1"/>
          <w:szCs w:val="22"/>
          <w:lang w:val="en-CA"/>
        </w:rPr>
        <w:t xml:space="preserve"> Zoning Bylaws.</w:t>
      </w:r>
      <w:r w:rsidRPr="00C80B17">
        <w:rPr>
          <w:color w:val="000000" w:themeColor="text1"/>
          <w:szCs w:val="22"/>
          <w:lang w:val="en-CA"/>
        </w:rPr>
        <w:t xml:space="preserve"> </w:t>
      </w:r>
    </w:p>
    <w:p w14:paraId="48BA0691" w14:textId="2867314D" w:rsidR="00E7141D" w:rsidRPr="00C80B17" w:rsidRDefault="009B0F88" w:rsidP="00C80B17">
      <w:pPr>
        <w:pStyle w:val="ListParagraph"/>
        <w:numPr>
          <w:ilvl w:val="0"/>
          <w:numId w:val="23"/>
        </w:numPr>
        <w:rPr>
          <w:color w:val="000000" w:themeColor="text1"/>
          <w:szCs w:val="22"/>
          <w:lang w:val="en-CA"/>
        </w:rPr>
      </w:pPr>
      <w:r w:rsidRPr="00C80B17">
        <w:rPr>
          <w:color w:val="000000" w:themeColor="text1"/>
          <w:szCs w:val="22"/>
          <w:lang w:val="en-CA"/>
        </w:rPr>
        <w:t>As an outcome, a l</w:t>
      </w:r>
      <w:r w:rsidR="00E7141D" w:rsidRPr="00C80B17">
        <w:rPr>
          <w:color w:val="000000" w:themeColor="text1"/>
          <w:szCs w:val="22"/>
          <w:lang w:val="en-CA"/>
        </w:rPr>
        <w:t xml:space="preserve">egal letter </w:t>
      </w:r>
      <w:r w:rsidRPr="00C80B17">
        <w:rPr>
          <w:color w:val="000000" w:themeColor="text1"/>
          <w:szCs w:val="22"/>
          <w:lang w:val="en-CA"/>
        </w:rPr>
        <w:t xml:space="preserve">was sent to the City challenging </w:t>
      </w:r>
      <w:r w:rsidR="00F41046" w:rsidRPr="00C80B17">
        <w:rPr>
          <w:color w:val="000000" w:themeColor="text1"/>
          <w:szCs w:val="22"/>
          <w:lang w:val="en-CA"/>
        </w:rPr>
        <w:t xml:space="preserve">their </w:t>
      </w:r>
      <w:r w:rsidRPr="00C80B17">
        <w:rPr>
          <w:color w:val="000000" w:themeColor="text1"/>
          <w:szCs w:val="22"/>
          <w:lang w:val="en-CA"/>
        </w:rPr>
        <w:t>interpretation of the minimum parking required for specific</w:t>
      </w:r>
      <w:r w:rsidR="00E7141D" w:rsidRPr="00C80B17">
        <w:rPr>
          <w:color w:val="000000" w:themeColor="text1"/>
          <w:szCs w:val="22"/>
          <w:lang w:val="en-CA"/>
        </w:rPr>
        <w:t xml:space="preserve"> development</w:t>
      </w:r>
      <w:r w:rsidR="00F41046" w:rsidRPr="00C80B17">
        <w:rPr>
          <w:color w:val="000000" w:themeColor="text1"/>
          <w:szCs w:val="22"/>
          <w:lang w:val="en-CA"/>
        </w:rPr>
        <w:t>.</w:t>
      </w:r>
      <w:r w:rsidR="00E7141D" w:rsidRPr="00C80B17">
        <w:rPr>
          <w:color w:val="000000" w:themeColor="text1"/>
          <w:szCs w:val="22"/>
          <w:lang w:val="en-CA"/>
        </w:rPr>
        <w:t xml:space="preserve"> </w:t>
      </w:r>
    </w:p>
    <w:p w14:paraId="239AD4B9" w14:textId="746FB2B4"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Le</w:t>
      </w:r>
      <w:r w:rsidR="009605A1" w:rsidRPr="00C80B17">
        <w:rPr>
          <w:color w:val="000000" w:themeColor="text1"/>
          <w:szCs w:val="22"/>
          <w:lang w:val="en-CA"/>
        </w:rPr>
        <w:t>gal le</w:t>
      </w:r>
      <w:r w:rsidRPr="00C80B17">
        <w:rPr>
          <w:color w:val="000000" w:themeColor="text1"/>
          <w:szCs w:val="22"/>
          <w:lang w:val="en-CA"/>
        </w:rPr>
        <w:t>tter</w:t>
      </w:r>
      <w:r w:rsidR="009605A1" w:rsidRPr="00C80B17">
        <w:rPr>
          <w:color w:val="000000" w:themeColor="text1"/>
          <w:szCs w:val="22"/>
          <w:lang w:val="en-CA"/>
        </w:rPr>
        <w:t>/issue</w:t>
      </w:r>
      <w:r w:rsidRPr="00C80B17">
        <w:rPr>
          <w:color w:val="000000" w:themeColor="text1"/>
          <w:szCs w:val="22"/>
          <w:lang w:val="en-CA"/>
        </w:rPr>
        <w:t xml:space="preserve"> was escalated to City Manager Wendy Stephanson and Senior Legal Counsel Tim Marc</w:t>
      </w:r>
    </w:p>
    <w:p w14:paraId="05DF9434" w14:textId="3DC49D5F" w:rsidR="00E7141D" w:rsidRPr="009C4BBC" w:rsidRDefault="009605A1" w:rsidP="00C80B17">
      <w:pPr>
        <w:pStyle w:val="ListParagraph"/>
        <w:numPr>
          <w:ilvl w:val="0"/>
          <w:numId w:val="23"/>
        </w:numPr>
        <w:rPr>
          <w:rFonts w:eastAsia="Times New Roman" w:cs="Calibri"/>
          <w:b/>
          <w:bCs/>
          <w:lang w:eastAsia="en-CA"/>
        </w:rPr>
      </w:pPr>
      <w:r w:rsidRPr="00C80B17">
        <w:rPr>
          <w:color w:val="000000" w:themeColor="text1"/>
          <w:szCs w:val="22"/>
          <w:lang w:val="en-CA"/>
        </w:rPr>
        <w:t>Gr</w:t>
      </w:r>
      <w:r w:rsidR="00E7141D" w:rsidRPr="00C80B17">
        <w:rPr>
          <w:color w:val="000000" w:themeColor="text1"/>
          <w:szCs w:val="22"/>
          <w:lang w:val="en-CA"/>
        </w:rPr>
        <w:t>oup online meetings, small group meetings and email correspondence supported CHARA</w:t>
      </w:r>
      <w:r w:rsidR="00B0547F">
        <w:rPr>
          <w:color w:val="000000" w:themeColor="text1"/>
          <w:szCs w:val="22"/>
          <w:lang w:val="en-CA"/>
        </w:rPr>
        <w:t>'s</w:t>
      </w:r>
      <w:r w:rsidR="00E7141D" w:rsidRPr="00C80B17">
        <w:rPr>
          <w:color w:val="000000" w:themeColor="text1"/>
          <w:szCs w:val="22"/>
          <w:lang w:val="en-CA"/>
        </w:rPr>
        <w:t xml:space="preserve"> response to development in our area</w:t>
      </w:r>
      <w:r w:rsidR="00A65A90" w:rsidRPr="00C80B17">
        <w:rPr>
          <w:color w:val="000000" w:themeColor="text1"/>
          <w:szCs w:val="22"/>
          <w:lang w:val="en-CA"/>
        </w:rPr>
        <w:t>.</w:t>
      </w:r>
      <w:r w:rsidR="00E7141D" w:rsidRPr="00C80B17">
        <w:rPr>
          <w:color w:val="000000" w:themeColor="text1"/>
          <w:szCs w:val="22"/>
          <w:lang w:val="en-CA"/>
        </w:rPr>
        <w:t xml:space="preserve"> </w:t>
      </w:r>
    </w:p>
    <w:p w14:paraId="6D453DF1" w14:textId="77777777" w:rsidR="00E7141D" w:rsidRPr="009C4BBC" w:rsidRDefault="00E7141D" w:rsidP="00E7141D">
      <w:pPr>
        <w:shd w:val="clear" w:color="auto" w:fill="FFFFFF"/>
        <w:rPr>
          <w:rFonts w:eastAsia="Times New Roman" w:cs="Calibri"/>
          <w:lang w:eastAsia="en-CA"/>
        </w:rPr>
      </w:pPr>
    </w:p>
    <w:p w14:paraId="14664974" w14:textId="77777777"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t>Planning &amp; Housing Committee engagement and presentations</w:t>
      </w:r>
    </w:p>
    <w:p w14:paraId="331CA735"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780 Baseline Road</w:t>
      </w:r>
    </w:p>
    <w:p w14:paraId="6D475B57"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222 Baseline Road </w:t>
      </w:r>
    </w:p>
    <w:p w14:paraId="6588168F"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Fisher Heights &amp; Area Community Association </w:t>
      </w:r>
    </w:p>
    <w:p w14:paraId="30D652D4"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Courtland Place Residents Group</w:t>
      </w:r>
    </w:p>
    <w:p w14:paraId="2934518E" w14:textId="77777777" w:rsidR="00E7141D" w:rsidRPr="009C4BBC" w:rsidRDefault="00E7141D" w:rsidP="00C80B17">
      <w:pPr>
        <w:pStyle w:val="ListParagraph"/>
        <w:numPr>
          <w:ilvl w:val="0"/>
          <w:numId w:val="23"/>
        </w:numPr>
        <w:rPr>
          <w:rFonts w:eastAsia="Times New Roman" w:cs="Calibri"/>
          <w:b/>
          <w:bCs/>
          <w:lang w:eastAsia="en-CA"/>
        </w:rPr>
      </w:pPr>
      <w:r w:rsidRPr="00C80B17">
        <w:rPr>
          <w:color w:val="000000" w:themeColor="text1"/>
          <w:szCs w:val="22"/>
          <w:lang w:val="en-CA"/>
        </w:rPr>
        <w:t>City View Community Association</w:t>
      </w:r>
    </w:p>
    <w:p w14:paraId="57297373" w14:textId="77777777" w:rsidR="00E7141D" w:rsidRDefault="00E7141D" w:rsidP="00E7141D">
      <w:pPr>
        <w:shd w:val="clear" w:color="auto" w:fill="FFFFFF"/>
        <w:rPr>
          <w:rFonts w:eastAsia="Times New Roman" w:cs="Calibri"/>
          <w:b/>
          <w:bCs/>
          <w:lang w:eastAsia="en-CA"/>
        </w:rPr>
      </w:pPr>
    </w:p>
    <w:p w14:paraId="6C3EEBD3" w14:textId="77777777"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t xml:space="preserve">Committee of Adjustment engagement and presentations </w:t>
      </w:r>
    </w:p>
    <w:p w14:paraId="44E9F0D1"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157/155/153 Sanford Ave </w:t>
      </w:r>
    </w:p>
    <w:p w14:paraId="5DC862CE"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154 Sanford Ave (appealed)</w:t>
      </w:r>
    </w:p>
    <w:p w14:paraId="6B8373B7"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(did not attend) 619 Kochar Drive (single dwellings, added trees, neighbours support)</w:t>
      </w:r>
    </w:p>
    <w:p w14:paraId="2CFB2F7D" w14:textId="74649BE3" w:rsidR="00E7141D" w:rsidRPr="006D3EAE" w:rsidRDefault="00E7141D" w:rsidP="00C80B17">
      <w:pPr>
        <w:pStyle w:val="ListParagraph"/>
        <w:numPr>
          <w:ilvl w:val="0"/>
          <w:numId w:val="23"/>
        </w:numPr>
        <w:rPr>
          <w:rFonts w:eastAsia="Times New Roman" w:cs="Calibri"/>
          <w:color w:val="222222"/>
          <w:lang w:eastAsia="en-CA"/>
        </w:rPr>
      </w:pPr>
      <w:r w:rsidRPr="00C80B17">
        <w:rPr>
          <w:color w:val="000000" w:themeColor="text1"/>
          <w:szCs w:val="22"/>
          <w:lang w:val="en-CA"/>
        </w:rPr>
        <w:t>(did not attend) 1592-1594-1596-1598 Prince of Wales (</w:t>
      </w:r>
      <w:r w:rsidR="003859D4" w:rsidRPr="00C80B17">
        <w:rPr>
          <w:color w:val="000000" w:themeColor="text1"/>
          <w:szCs w:val="22"/>
          <w:lang w:val="en-CA"/>
        </w:rPr>
        <w:t xml:space="preserve">on </w:t>
      </w:r>
      <w:r w:rsidR="00C02C45">
        <w:rPr>
          <w:color w:val="000000" w:themeColor="text1"/>
          <w:szCs w:val="22"/>
          <w:lang w:val="en-CA"/>
        </w:rPr>
        <w:t>a</w:t>
      </w:r>
      <w:r w:rsidR="006E1B82">
        <w:rPr>
          <w:color w:val="000000" w:themeColor="text1"/>
          <w:szCs w:val="22"/>
          <w:lang w:val="en-CA"/>
        </w:rPr>
        <w:t xml:space="preserve"> </w:t>
      </w:r>
      <w:r w:rsidR="003859D4" w:rsidRPr="00C80B17">
        <w:rPr>
          <w:color w:val="000000" w:themeColor="text1"/>
          <w:szCs w:val="22"/>
          <w:lang w:val="en-CA"/>
        </w:rPr>
        <w:t>minor corridor</w:t>
      </w:r>
      <w:r w:rsidR="00C02C45">
        <w:rPr>
          <w:color w:val="000000" w:themeColor="text1"/>
          <w:szCs w:val="22"/>
          <w:lang w:val="en-CA"/>
        </w:rPr>
        <w:t>:</w:t>
      </w:r>
      <w:r w:rsidR="003859D4" w:rsidRPr="00C80B17">
        <w:rPr>
          <w:color w:val="000000" w:themeColor="text1"/>
          <w:szCs w:val="22"/>
          <w:lang w:val="en-CA"/>
        </w:rPr>
        <w:t xml:space="preserve"> </w:t>
      </w:r>
      <w:r w:rsidRPr="00C80B17">
        <w:rPr>
          <w:color w:val="000000" w:themeColor="text1"/>
          <w:szCs w:val="22"/>
          <w:lang w:val="en-CA"/>
        </w:rPr>
        <w:t xml:space="preserve">subdivide into four parcels of land with reduced areas, widths and rear yard setbacks for four two-storey detached dwellings). </w:t>
      </w:r>
    </w:p>
    <w:p w14:paraId="3B599990" w14:textId="77777777" w:rsidR="00E7141D" w:rsidRDefault="00E7141D" w:rsidP="00E7141D">
      <w:pPr>
        <w:shd w:val="clear" w:color="auto" w:fill="FFFFFF"/>
        <w:rPr>
          <w:rFonts w:eastAsia="Times New Roman" w:cs="Calibri"/>
          <w:lang w:eastAsia="en-CA"/>
        </w:rPr>
      </w:pPr>
    </w:p>
    <w:p w14:paraId="77650A44" w14:textId="77777777"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t>Ontario Land Tribunal</w:t>
      </w:r>
    </w:p>
    <w:p w14:paraId="7A47D48D"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154 Sanford Ave - Committee of Adjustment presentation included in documents for the appeal</w:t>
      </w:r>
    </w:p>
    <w:p w14:paraId="30B21D2F" w14:textId="77777777" w:rsidR="00E7141D" w:rsidRPr="009C4BBC" w:rsidRDefault="00E7141D" w:rsidP="00C80B17">
      <w:pPr>
        <w:pStyle w:val="ListParagraph"/>
        <w:numPr>
          <w:ilvl w:val="0"/>
          <w:numId w:val="23"/>
        </w:numPr>
        <w:rPr>
          <w:rFonts w:eastAsia="Times New Roman" w:cs="Calibri"/>
          <w:b/>
          <w:bCs/>
          <w:lang w:eastAsia="en-CA"/>
        </w:rPr>
      </w:pPr>
      <w:r w:rsidRPr="00C80B17">
        <w:rPr>
          <w:color w:val="000000" w:themeColor="text1"/>
          <w:szCs w:val="22"/>
          <w:lang w:val="en-CA"/>
        </w:rPr>
        <w:t>Elizabeth Anderson also made a personal appeal at the Ontario Land Tribunal</w:t>
      </w:r>
    </w:p>
    <w:p w14:paraId="3C166692" w14:textId="77777777" w:rsidR="00E7141D" w:rsidRPr="009C4BBC" w:rsidRDefault="00E7141D" w:rsidP="00E7141D">
      <w:pPr>
        <w:shd w:val="clear" w:color="auto" w:fill="FFFFFF"/>
        <w:rPr>
          <w:rFonts w:eastAsia="Times New Roman" w:cs="Calibri"/>
          <w:b/>
          <w:bCs/>
          <w:color w:val="222222"/>
          <w:lang w:eastAsia="en-CA"/>
        </w:rPr>
      </w:pPr>
    </w:p>
    <w:p w14:paraId="4034C76D" w14:textId="77777777" w:rsidR="00C02C45" w:rsidRDefault="00C02C45">
      <w:pPr>
        <w:rPr>
          <w:rFonts w:eastAsia="Times New Roman" w:cs="Calibri"/>
          <w:lang w:eastAsia="en-CA"/>
        </w:rPr>
      </w:pPr>
      <w:r>
        <w:rPr>
          <w:rFonts w:eastAsia="Times New Roman" w:cs="Calibri"/>
          <w:lang w:eastAsia="en-CA"/>
        </w:rPr>
        <w:br w:type="page"/>
      </w:r>
    </w:p>
    <w:p w14:paraId="4269C85B" w14:textId="52BD38B1" w:rsidR="00E7141D" w:rsidRPr="00B00DFF" w:rsidRDefault="00E7141D" w:rsidP="00E7141D">
      <w:pPr>
        <w:shd w:val="clear" w:color="auto" w:fill="FFFFFF"/>
        <w:rPr>
          <w:rFonts w:eastAsia="Times New Roman" w:cs="Calibri"/>
          <w:lang w:eastAsia="en-CA"/>
        </w:rPr>
      </w:pPr>
      <w:r w:rsidRPr="00B00DFF">
        <w:rPr>
          <w:rFonts w:eastAsia="Times New Roman" w:cs="Calibri"/>
          <w:lang w:eastAsia="en-CA"/>
        </w:rPr>
        <w:lastRenderedPageBreak/>
        <w:t xml:space="preserve">City of Ottawa </w:t>
      </w:r>
      <w:r w:rsidR="00B00DFF">
        <w:rPr>
          <w:rFonts w:eastAsia="Times New Roman" w:cs="Calibri"/>
          <w:lang w:eastAsia="en-CA"/>
        </w:rPr>
        <w:t>C</w:t>
      </w:r>
      <w:r w:rsidRPr="00B00DFF">
        <w:rPr>
          <w:rFonts w:eastAsia="Times New Roman" w:cs="Calibri"/>
          <w:lang w:eastAsia="en-CA"/>
        </w:rPr>
        <w:t>onsultations</w:t>
      </w:r>
      <w:r w:rsidR="00B00DFF">
        <w:rPr>
          <w:rFonts w:eastAsia="Times New Roman" w:cs="Calibri"/>
          <w:lang w:eastAsia="en-CA"/>
        </w:rPr>
        <w:t xml:space="preserve"> and Surveys</w:t>
      </w:r>
      <w:r w:rsidRPr="00B00DFF">
        <w:rPr>
          <w:rFonts w:eastAsia="Times New Roman" w:cs="Calibri"/>
          <w:lang w:eastAsia="en-CA"/>
        </w:rPr>
        <w:t xml:space="preserve"> </w:t>
      </w:r>
    </w:p>
    <w:p w14:paraId="6F381250"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Baseline Rapid Transit Corridor </w:t>
      </w:r>
    </w:p>
    <w:p w14:paraId="55237D4C" w14:textId="6FEDA021"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Comprehensive Zoning </w:t>
      </w:r>
      <w:r w:rsidR="00A65A90" w:rsidRPr="00C80B17">
        <w:rPr>
          <w:color w:val="000000" w:themeColor="text1"/>
          <w:szCs w:val="22"/>
          <w:lang w:val="en-CA"/>
        </w:rPr>
        <w:t>Bylaw</w:t>
      </w:r>
      <w:r w:rsidRPr="00C80B17">
        <w:rPr>
          <w:color w:val="000000" w:themeColor="text1"/>
          <w:szCs w:val="22"/>
          <w:lang w:val="en-CA"/>
        </w:rPr>
        <w:t xml:space="preserve"> Review (3) </w:t>
      </w:r>
    </w:p>
    <w:p w14:paraId="4D8ABEBA" w14:textId="01913202" w:rsidR="00E7141D" w:rsidRDefault="00E7141D" w:rsidP="00C80B17">
      <w:pPr>
        <w:pStyle w:val="ListParagraph"/>
        <w:numPr>
          <w:ilvl w:val="0"/>
          <w:numId w:val="23"/>
        </w:numPr>
        <w:rPr>
          <w:rFonts w:eastAsia="Times New Roman" w:cs="Calibri"/>
          <w:color w:val="222222"/>
          <w:lang w:eastAsia="en-CA"/>
        </w:rPr>
      </w:pPr>
      <w:r w:rsidRPr="00C80B17">
        <w:rPr>
          <w:color w:val="000000" w:themeColor="text1"/>
          <w:szCs w:val="22"/>
          <w:lang w:val="en-CA"/>
        </w:rPr>
        <w:t xml:space="preserve">Garbage, Wildlife, Rats &amp; Rodents, Park, Infrastructure Management </w:t>
      </w:r>
      <w:r w:rsidR="00A65A90" w:rsidRPr="00C80B17">
        <w:rPr>
          <w:color w:val="000000" w:themeColor="text1"/>
          <w:szCs w:val="22"/>
          <w:lang w:val="en-CA"/>
        </w:rPr>
        <w:t>su</w:t>
      </w:r>
      <w:r w:rsidRPr="00C80B17">
        <w:rPr>
          <w:color w:val="000000" w:themeColor="text1"/>
          <w:szCs w:val="22"/>
          <w:lang w:val="en-CA"/>
        </w:rPr>
        <w:t>rveys and comments  </w:t>
      </w:r>
    </w:p>
    <w:p w14:paraId="5EC3B18C" w14:textId="77777777" w:rsidR="00E7141D" w:rsidRPr="009C4BBC" w:rsidRDefault="00E7141D" w:rsidP="00E7141D">
      <w:pPr>
        <w:shd w:val="clear" w:color="auto" w:fill="FFFFFF"/>
        <w:rPr>
          <w:rFonts w:eastAsia="Times New Roman" w:cs="Calibri"/>
          <w:color w:val="222222"/>
          <w:lang w:eastAsia="en-CA"/>
        </w:rPr>
      </w:pPr>
      <w:r w:rsidRPr="009C4BBC">
        <w:rPr>
          <w:rFonts w:eastAsia="Times New Roman" w:cs="Calibri"/>
          <w:color w:val="222222"/>
          <w:lang w:eastAsia="en-CA"/>
        </w:rPr>
        <w:t> </w:t>
      </w:r>
    </w:p>
    <w:p w14:paraId="147F28BF" w14:textId="77777777" w:rsidR="00E7141D" w:rsidRPr="00B00DFF" w:rsidRDefault="00E7141D" w:rsidP="00E7141D">
      <w:pPr>
        <w:shd w:val="clear" w:color="auto" w:fill="FFFFFF"/>
        <w:rPr>
          <w:rFonts w:eastAsia="Times New Roman" w:cs="Calibri"/>
          <w:color w:val="222222"/>
          <w:lang w:eastAsia="en-CA"/>
        </w:rPr>
      </w:pPr>
      <w:r w:rsidRPr="00B00DFF">
        <w:rPr>
          <w:rFonts w:eastAsia="Times New Roman" w:cs="Calibri"/>
          <w:color w:val="222222"/>
          <w:lang w:eastAsia="en-CA"/>
        </w:rPr>
        <w:t>Infrastructure updates and engagement</w:t>
      </w:r>
    </w:p>
    <w:p w14:paraId="6D4AD58A" w14:textId="306B03DC" w:rsidR="00E7141D" w:rsidRPr="00C80B17" w:rsidRDefault="00A65A90" w:rsidP="00C80B17">
      <w:pPr>
        <w:pStyle w:val="ListParagraph"/>
        <w:numPr>
          <w:ilvl w:val="0"/>
          <w:numId w:val="23"/>
        </w:numPr>
        <w:rPr>
          <w:color w:val="000000" w:themeColor="text1"/>
          <w:szCs w:val="22"/>
          <w:lang w:val="en-CA"/>
        </w:rPr>
      </w:pPr>
      <w:r w:rsidRPr="00C80B17">
        <w:rPr>
          <w:color w:val="000000" w:themeColor="text1"/>
          <w:szCs w:val="22"/>
          <w:lang w:val="en-CA"/>
        </w:rPr>
        <w:t xml:space="preserve">Final </w:t>
      </w:r>
      <w:r w:rsidR="00E7141D" w:rsidRPr="00C80B17">
        <w:rPr>
          <w:color w:val="000000" w:themeColor="text1"/>
          <w:szCs w:val="22"/>
          <w:lang w:val="en-CA"/>
        </w:rPr>
        <w:t>Courtland Park Drainage Study</w:t>
      </w:r>
      <w:r w:rsidRPr="00C80B17">
        <w:rPr>
          <w:color w:val="000000" w:themeColor="text1"/>
          <w:szCs w:val="22"/>
          <w:lang w:val="en-CA"/>
        </w:rPr>
        <w:t xml:space="preserve"> with clarity on its implementation based on a detailed design study.</w:t>
      </w:r>
    </w:p>
    <w:p w14:paraId="6AEF0B23" w14:textId="27FA4F61"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Prince of Wales sidewalk renewal from Normandy Crescent (South) to Normandy Crescent (North). </w:t>
      </w:r>
    </w:p>
    <w:p w14:paraId="6F8B2F3B" w14:textId="3768292F"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Morley and Wilshire Ave maintenance</w:t>
      </w:r>
      <w:r w:rsidR="00464957" w:rsidRPr="00C80B17">
        <w:rPr>
          <w:color w:val="000000" w:themeColor="text1"/>
          <w:szCs w:val="22"/>
          <w:lang w:val="en-CA"/>
        </w:rPr>
        <w:t>.</w:t>
      </w:r>
    </w:p>
    <w:p w14:paraId="499FCB77" w14:textId="77777777" w:rsidR="00E7141D" w:rsidRPr="00C80B17" w:rsidRDefault="00E7141D" w:rsidP="00C80B17">
      <w:pPr>
        <w:pStyle w:val="ListParagraph"/>
        <w:numPr>
          <w:ilvl w:val="0"/>
          <w:numId w:val="23"/>
        </w:numPr>
        <w:rPr>
          <w:color w:val="000000" w:themeColor="text1"/>
          <w:szCs w:val="22"/>
          <w:lang w:val="en-CA"/>
        </w:rPr>
      </w:pPr>
      <w:r w:rsidRPr="00C80B17">
        <w:rPr>
          <w:color w:val="000000" w:themeColor="text1"/>
          <w:szCs w:val="22"/>
          <w:lang w:val="en-CA"/>
        </w:rPr>
        <w:t xml:space="preserve">Telecommunications infrastructure and repair </w:t>
      </w:r>
    </w:p>
    <w:p w14:paraId="751D8796" w14:textId="46639A60" w:rsidR="00A65A90" w:rsidRPr="00A65A90" w:rsidRDefault="007A3CFE" w:rsidP="00C80B17">
      <w:pPr>
        <w:pStyle w:val="ListParagraph"/>
        <w:numPr>
          <w:ilvl w:val="0"/>
          <w:numId w:val="23"/>
        </w:numPr>
        <w:rPr>
          <w:rFonts w:cs="Calibri"/>
        </w:rPr>
      </w:pPr>
      <w:r w:rsidRPr="00C80B17">
        <w:rPr>
          <w:color w:val="000000" w:themeColor="text1"/>
          <w:szCs w:val="22"/>
          <w:lang w:val="en-CA"/>
        </w:rPr>
        <w:t>W</w:t>
      </w:r>
      <w:r w:rsidR="00E7141D" w:rsidRPr="00C80B17">
        <w:rPr>
          <w:color w:val="000000" w:themeColor="text1"/>
          <w:szCs w:val="22"/>
          <w:lang w:val="en-CA"/>
        </w:rPr>
        <w:t xml:space="preserve">atermain </w:t>
      </w:r>
      <w:r w:rsidRPr="00C80B17">
        <w:rPr>
          <w:color w:val="000000" w:themeColor="text1"/>
          <w:szCs w:val="22"/>
          <w:lang w:val="en-CA"/>
        </w:rPr>
        <w:t xml:space="preserve">replacement </w:t>
      </w:r>
      <w:r w:rsidR="00E7141D" w:rsidRPr="00C80B17">
        <w:rPr>
          <w:color w:val="000000" w:themeColor="text1"/>
          <w:szCs w:val="22"/>
          <w:lang w:val="en-CA"/>
        </w:rPr>
        <w:t>on Prince of Wales from Green Valley Crescent to Peridot Private</w:t>
      </w:r>
      <w:r w:rsidR="00464957" w:rsidRPr="00C80B17">
        <w:rPr>
          <w:color w:val="000000" w:themeColor="text1"/>
          <w:szCs w:val="22"/>
          <w:lang w:val="en-CA"/>
        </w:rPr>
        <w:t xml:space="preserve"> (</w:t>
      </w:r>
      <w:r w:rsidR="00E7141D" w:rsidRPr="00C80B17">
        <w:rPr>
          <w:color w:val="000000" w:themeColor="text1"/>
          <w:szCs w:val="22"/>
          <w:lang w:val="en-CA"/>
        </w:rPr>
        <w:t>fall of 2024</w:t>
      </w:r>
      <w:r w:rsidR="00464957" w:rsidRPr="00C80B17">
        <w:rPr>
          <w:color w:val="000000" w:themeColor="text1"/>
          <w:szCs w:val="22"/>
          <w:lang w:val="en-CA"/>
        </w:rPr>
        <w:t>)</w:t>
      </w:r>
      <w:r w:rsidR="00E7141D" w:rsidRPr="00C80B17">
        <w:rPr>
          <w:color w:val="000000" w:themeColor="text1"/>
          <w:szCs w:val="22"/>
          <w:lang w:val="en-CA"/>
        </w:rPr>
        <w:t xml:space="preserve">. </w:t>
      </w:r>
    </w:p>
    <w:p w14:paraId="5CE3918F" w14:textId="77777777" w:rsidR="00E97877" w:rsidRPr="00E7141D" w:rsidRDefault="00E97877" w:rsidP="00E97877">
      <w:pPr>
        <w:rPr>
          <w:b/>
          <w:bCs/>
          <w:color w:val="000000" w:themeColor="text1"/>
          <w:szCs w:val="22"/>
        </w:rPr>
      </w:pPr>
    </w:p>
    <w:p w14:paraId="4C2A5108" w14:textId="77777777" w:rsidR="006B51A8" w:rsidRDefault="00C80B17">
      <w:pPr>
        <w:rPr>
          <w:color w:val="000000" w:themeColor="text1"/>
          <w:szCs w:val="22"/>
          <w:lang w:val="en-CA"/>
        </w:rPr>
      </w:pPr>
      <w:r>
        <w:rPr>
          <w:color w:val="000000" w:themeColor="text1"/>
          <w:szCs w:val="22"/>
          <w:lang w:val="en-CA"/>
        </w:rPr>
        <w:t>As a result of the R&amp;M Affairs Committee efforts and based on resident input, CHARA was able to influence incremental change for the greater good of the community. Thank you.</w:t>
      </w:r>
    </w:p>
    <w:p w14:paraId="7EEFE79B" w14:textId="77777777" w:rsidR="006B51A8" w:rsidRDefault="006B51A8">
      <w:pPr>
        <w:rPr>
          <w:color w:val="000000" w:themeColor="text1"/>
          <w:szCs w:val="22"/>
          <w:lang w:val="en-CA"/>
        </w:rPr>
      </w:pPr>
    </w:p>
    <w:p w14:paraId="57D864E9" w14:textId="718D5623" w:rsidR="00E97877" w:rsidRPr="00E97877" w:rsidRDefault="00E97877" w:rsidP="00E97877">
      <w:pPr>
        <w:rPr>
          <w:b/>
          <w:bCs/>
          <w:color w:val="000000" w:themeColor="text1"/>
          <w:szCs w:val="22"/>
          <w:lang w:val="en-CA"/>
        </w:rPr>
      </w:pPr>
      <w:r>
        <w:rPr>
          <w:b/>
          <w:bCs/>
          <w:color w:val="000000" w:themeColor="text1"/>
          <w:szCs w:val="22"/>
          <w:lang w:val="en-CA"/>
        </w:rPr>
        <w:t>10</w:t>
      </w:r>
      <w:r w:rsidRPr="00E97877">
        <w:rPr>
          <w:b/>
          <w:bCs/>
          <w:color w:val="000000" w:themeColor="text1"/>
          <w:szCs w:val="22"/>
          <w:lang w:val="en-CA"/>
        </w:rPr>
        <w:t xml:space="preserve">. </w:t>
      </w:r>
      <w:r w:rsidR="00F72613" w:rsidRPr="00E97877">
        <w:rPr>
          <w:b/>
          <w:bCs/>
          <w:color w:val="000000" w:themeColor="text1"/>
          <w:szCs w:val="22"/>
          <w:lang w:val="en-CA"/>
        </w:rPr>
        <w:t>Councillor</w:t>
      </w:r>
      <w:r w:rsidRPr="00E97877">
        <w:rPr>
          <w:b/>
          <w:bCs/>
          <w:color w:val="000000" w:themeColor="text1"/>
          <w:szCs w:val="22"/>
          <w:lang w:val="en-CA"/>
        </w:rPr>
        <w:t xml:space="preserve"> Riley Brockington Presentation.</w:t>
      </w:r>
    </w:p>
    <w:p w14:paraId="6D69D38F" w14:textId="77777777" w:rsidR="00E97877" w:rsidRDefault="00E97877" w:rsidP="00E97877">
      <w:pPr>
        <w:rPr>
          <w:b/>
          <w:bCs/>
          <w:color w:val="000000" w:themeColor="text1"/>
          <w:szCs w:val="22"/>
          <w:lang w:val="en-CA"/>
        </w:rPr>
      </w:pPr>
    </w:p>
    <w:p w14:paraId="1129115D" w14:textId="1C474D97" w:rsidR="00BD00EC" w:rsidRPr="008824E8" w:rsidRDefault="00054CD1" w:rsidP="00136E0D">
      <w:pPr>
        <w:rPr>
          <w:szCs w:val="22"/>
          <w:lang w:val="en-CA"/>
        </w:rPr>
      </w:pPr>
      <w:r>
        <w:rPr>
          <w:color w:val="000000" w:themeColor="text1"/>
          <w:szCs w:val="22"/>
          <w:lang w:val="en-CA"/>
        </w:rPr>
        <w:t xml:space="preserve">Councillor Brockington </w:t>
      </w:r>
      <w:r w:rsidR="00393DE4" w:rsidRPr="008824E8">
        <w:rPr>
          <w:color w:val="000000" w:themeColor="text1"/>
          <w:szCs w:val="22"/>
          <w:lang w:val="en-CA"/>
        </w:rPr>
        <w:t>thank</w:t>
      </w:r>
      <w:r w:rsidR="00D4769E" w:rsidRPr="008824E8">
        <w:rPr>
          <w:color w:val="000000" w:themeColor="text1"/>
          <w:szCs w:val="22"/>
          <w:lang w:val="en-CA"/>
        </w:rPr>
        <w:t>ed</w:t>
      </w:r>
      <w:r w:rsidR="00393DE4" w:rsidRPr="008824E8">
        <w:rPr>
          <w:color w:val="000000" w:themeColor="text1"/>
          <w:szCs w:val="22"/>
          <w:lang w:val="en-CA"/>
        </w:rPr>
        <w:t xml:space="preserve"> the Board for</w:t>
      </w:r>
      <w:r w:rsidR="00136E0D">
        <w:rPr>
          <w:color w:val="000000" w:themeColor="text1"/>
          <w:szCs w:val="22"/>
          <w:lang w:val="en-CA"/>
        </w:rPr>
        <w:t xml:space="preserve"> their</w:t>
      </w:r>
      <w:r w:rsidR="007B3A53">
        <w:rPr>
          <w:color w:val="000000" w:themeColor="text1"/>
          <w:szCs w:val="22"/>
          <w:lang w:val="en-CA"/>
        </w:rPr>
        <w:t xml:space="preserve"> </w:t>
      </w:r>
      <w:r w:rsidR="00D4769E" w:rsidRPr="008824E8">
        <w:rPr>
          <w:color w:val="000000" w:themeColor="text1"/>
          <w:szCs w:val="22"/>
          <w:lang w:val="en-CA"/>
        </w:rPr>
        <w:t>active</w:t>
      </w:r>
      <w:r w:rsidR="007B3A53">
        <w:rPr>
          <w:color w:val="000000" w:themeColor="text1"/>
          <w:szCs w:val="22"/>
          <w:lang w:val="en-CA"/>
        </w:rPr>
        <w:t xml:space="preserve"> </w:t>
      </w:r>
      <w:r w:rsidR="00393DE4" w:rsidRPr="008824E8">
        <w:rPr>
          <w:color w:val="000000" w:themeColor="text1"/>
          <w:szCs w:val="22"/>
          <w:lang w:val="en-CA"/>
        </w:rPr>
        <w:t xml:space="preserve">engagement </w:t>
      </w:r>
      <w:r w:rsidR="00136E0D">
        <w:rPr>
          <w:color w:val="000000" w:themeColor="text1"/>
          <w:szCs w:val="22"/>
          <w:lang w:val="en-CA"/>
        </w:rPr>
        <w:t>in the community</w:t>
      </w:r>
      <w:r w:rsidR="007B3A53">
        <w:rPr>
          <w:color w:val="000000" w:themeColor="text1"/>
          <w:szCs w:val="22"/>
          <w:lang w:val="en-CA"/>
        </w:rPr>
        <w:t>. He recognized</w:t>
      </w:r>
      <w:r>
        <w:rPr>
          <w:color w:val="000000" w:themeColor="text1"/>
          <w:szCs w:val="22"/>
          <w:lang w:val="en-CA"/>
        </w:rPr>
        <w:t xml:space="preserve"> </w:t>
      </w:r>
      <w:r w:rsidR="006B51A8">
        <w:rPr>
          <w:color w:val="000000" w:themeColor="text1"/>
          <w:szCs w:val="22"/>
          <w:lang w:val="en-CA"/>
        </w:rPr>
        <w:t xml:space="preserve">how </w:t>
      </w:r>
      <w:r w:rsidR="00136E0D">
        <w:rPr>
          <w:color w:val="000000" w:themeColor="text1"/>
          <w:szCs w:val="22"/>
          <w:lang w:val="en-CA"/>
        </w:rPr>
        <w:t>passion</w:t>
      </w:r>
      <w:r w:rsidR="006B51A8">
        <w:rPr>
          <w:color w:val="000000" w:themeColor="text1"/>
          <w:szCs w:val="22"/>
          <w:lang w:val="en-CA"/>
        </w:rPr>
        <w:t xml:space="preserve">ate we are about our </w:t>
      </w:r>
      <w:r w:rsidR="007B3A53">
        <w:rPr>
          <w:color w:val="000000" w:themeColor="text1"/>
          <w:szCs w:val="22"/>
          <w:lang w:val="en-CA"/>
        </w:rPr>
        <w:t>community</w:t>
      </w:r>
      <w:r>
        <w:rPr>
          <w:color w:val="000000" w:themeColor="text1"/>
          <w:szCs w:val="22"/>
          <w:lang w:val="en-CA"/>
        </w:rPr>
        <w:t> and,</w:t>
      </w:r>
      <w:r w:rsidR="006B51A8">
        <w:rPr>
          <w:color w:val="000000" w:themeColor="text1"/>
          <w:szCs w:val="22"/>
          <w:lang w:val="en-CA"/>
        </w:rPr>
        <w:t xml:space="preserve"> </w:t>
      </w:r>
      <w:r>
        <w:rPr>
          <w:color w:val="000000" w:themeColor="text1"/>
          <w:szCs w:val="22"/>
          <w:lang w:val="en-CA"/>
        </w:rPr>
        <w:t xml:space="preserve">as volunteers, how much </w:t>
      </w:r>
      <w:r w:rsidR="006B51A8">
        <w:rPr>
          <w:color w:val="000000" w:themeColor="text1"/>
          <w:szCs w:val="22"/>
          <w:lang w:val="en-CA"/>
        </w:rPr>
        <w:t xml:space="preserve">CHARA has accomplished. </w:t>
      </w:r>
      <w:r w:rsidR="00136E0D">
        <w:rPr>
          <w:color w:val="000000" w:themeColor="text1"/>
          <w:szCs w:val="22"/>
          <w:lang w:val="en-CA"/>
        </w:rPr>
        <w:t>He</w:t>
      </w:r>
      <w:r w:rsidR="007B3A53">
        <w:rPr>
          <w:szCs w:val="22"/>
          <w:lang w:val="en-CA"/>
        </w:rPr>
        <w:t xml:space="preserve"> shared, </w:t>
      </w:r>
      <w:r w:rsidR="00136E0D">
        <w:rPr>
          <w:szCs w:val="22"/>
          <w:lang w:val="en-CA"/>
        </w:rPr>
        <w:t>“I</w:t>
      </w:r>
      <w:r w:rsidR="00BD00EC" w:rsidRPr="008824E8">
        <w:rPr>
          <w:szCs w:val="22"/>
          <w:lang w:val="en-CA"/>
        </w:rPr>
        <w:t xml:space="preserve"> need you</w:t>
      </w:r>
      <w:r w:rsidR="00136E0D">
        <w:rPr>
          <w:szCs w:val="22"/>
          <w:lang w:val="en-CA"/>
        </w:rPr>
        <w:t xml:space="preserve">. </w:t>
      </w:r>
      <w:r w:rsidR="00BD00EC" w:rsidRPr="008824E8">
        <w:rPr>
          <w:szCs w:val="22"/>
          <w:lang w:val="en-CA"/>
        </w:rPr>
        <w:t>I need to work with you</w:t>
      </w:r>
      <w:r w:rsidR="00136E0D">
        <w:rPr>
          <w:szCs w:val="22"/>
          <w:lang w:val="en-CA"/>
        </w:rPr>
        <w:t xml:space="preserve">. </w:t>
      </w:r>
      <w:r w:rsidR="00BD00EC" w:rsidRPr="008824E8">
        <w:rPr>
          <w:szCs w:val="22"/>
          <w:lang w:val="en-CA"/>
        </w:rPr>
        <w:t>We work well together</w:t>
      </w:r>
      <w:r w:rsidR="007B3A53">
        <w:rPr>
          <w:szCs w:val="22"/>
          <w:lang w:val="en-CA"/>
        </w:rPr>
        <w:t>. T</w:t>
      </w:r>
      <w:r w:rsidR="00BD00EC" w:rsidRPr="008824E8">
        <w:rPr>
          <w:szCs w:val="22"/>
          <w:lang w:val="en-CA"/>
        </w:rPr>
        <w:t>hank you for your service</w:t>
      </w:r>
      <w:r w:rsidR="00136E0D">
        <w:rPr>
          <w:szCs w:val="22"/>
          <w:lang w:val="en-CA"/>
        </w:rPr>
        <w:t xml:space="preserve"> to the community.”</w:t>
      </w:r>
      <w:r w:rsidR="00BD00EC" w:rsidRPr="008824E8">
        <w:rPr>
          <w:szCs w:val="22"/>
          <w:lang w:val="en-CA"/>
        </w:rPr>
        <w:t xml:space="preserve"> </w:t>
      </w:r>
    </w:p>
    <w:p w14:paraId="51C2C3F7" w14:textId="77777777" w:rsidR="00BD00EC" w:rsidRPr="00BD00EC" w:rsidRDefault="00BD00EC" w:rsidP="00BD00EC">
      <w:pPr>
        <w:shd w:val="clear" w:color="auto" w:fill="FFFFFF"/>
        <w:rPr>
          <w:szCs w:val="22"/>
          <w:lang w:val="en-CA"/>
        </w:rPr>
      </w:pPr>
    </w:p>
    <w:p w14:paraId="0B1C212C" w14:textId="5AA63C51" w:rsidR="00BD00EC" w:rsidRDefault="00BD00EC" w:rsidP="00BD00EC">
      <w:pPr>
        <w:shd w:val="clear" w:color="auto" w:fill="FFFFFF"/>
        <w:rPr>
          <w:szCs w:val="22"/>
          <w:lang w:val="en-CA"/>
        </w:rPr>
      </w:pPr>
      <w:r w:rsidRPr="00BD00EC">
        <w:rPr>
          <w:szCs w:val="22"/>
          <w:lang w:val="en-CA"/>
        </w:rPr>
        <w:t xml:space="preserve">Summary involvement over the year and flag what </w:t>
      </w:r>
      <w:r w:rsidR="00C80B17">
        <w:rPr>
          <w:szCs w:val="22"/>
          <w:lang w:val="en-CA"/>
        </w:rPr>
        <w:t>is on the horizon for</w:t>
      </w:r>
      <w:r w:rsidRPr="00BD00EC">
        <w:rPr>
          <w:szCs w:val="22"/>
          <w:lang w:val="en-CA"/>
        </w:rPr>
        <w:t xml:space="preserve"> the next</w:t>
      </w:r>
      <w:r w:rsidR="00117A71">
        <w:rPr>
          <w:szCs w:val="22"/>
          <w:lang w:val="en-CA"/>
        </w:rPr>
        <w:t xml:space="preserve"> few years </w:t>
      </w:r>
      <w:r w:rsidR="007B3A53">
        <w:rPr>
          <w:szCs w:val="22"/>
          <w:lang w:val="en-CA"/>
        </w:rPr>
        <w:t>includes:</w:t>
      </w:r>
    </w:p>
    <w:p w14:paraId="1D6AB391" w14:textId="77777777" w:rsidR="007B3A53" w:rsidRPr="00BD00EC" w:rsidRDefault="007B3A53" w:rsidP="00BD00EC">
      <w:pPr>
        <w:shd w:val="clear" w:color="auto" w:fill="FFFFFF"/>
        <w:rPr>
          <w:szCs w:val="22"/>
          <w:lang w:val="en-CA"/>
        </w:rPr>
      </w:pPr>
    </w:p>
    <w:p w14:paraId="2208907A" w14:textId="225C1062" w:rsidR="007B3A53" w:rsidRDefault="007B3A53" w:rsidP="007B3A53">
      <w:pPr>
        <w:pStyle w:val="ListParagraph"/>
        <w:numPr>
          <w:ilvl w:val="0"/>
          <w:numId w:val="25"/>
        </w:numPr>
        <w:shd w:val="clear" w:color="auto" w:fill="FFFFFF"/>
        <w:rPr>
          <w:szCs w:val="22"/>
          <w:lang w:val="en-CA"/>
        </w:rPr>
      </w:pPr>
      <w:r>
        <w:rPr>
          <w:szCs w:val="22"/>
          <w:lang w:val="en-CA"/>
        </w:rPr>
        <w:t xml:space="preserve">Development at </w:t>
      </w:r>
      <w:r w:rsidR="00BD00EC" w:rsidRPr="007B3A53">
        <w:rPr>
          <w:szCs w:val="22"/>
          <w:lang w:val="en-CA"/>
        </w:rPr>
        <w:t xml:space="preserve">780 Baseline </w:t>
      </w:r>
      <w:r>
        <w:rPr>
          <w:szCs w:val="22"/>
          <w:lang w:val="en-CA"/>
        </w:rPr>
        <w:t xml:space="preserve">Road had </w:t>
      </w:r>
      <w:r w:rsidR="00BD00EC" w:rsidRPr="007B3A53">
        <w:rPr>
          <w:szCs w:val="22"/>
          <w:lang w:val="en-CA"/>
        </w:rPr>
        <w:t>signi</w:t>
      </w:r>
      <w:r>
        <w:rPr>
          <w:szCs w:val="22"/>
          <w:lang w:val="en-CA"/>
        </w:rPr>
        <w:t>f</w:t>
      </w:r>
      <w:r w:rsidR="00BD00EC" w:rsidRPr="007B3A53">
        <w:rPr>
          <w:szCs w:val="22"/>
          <w:lang w:val="en-CA"/>
        </w:rPr>
        <w:t>i</w:t>
      </w:r>
      <w:r>
        <w:rPr>
          <w:szCs w:val="22"/>
          <w:lang w:val="en-CA"/>
        </w:rPr>
        <w:t>c</w:t>
      </w:r>
      <w:r w:rsidR="00BD00EC" w:rsidRPr="007B3A53">
        <w:rPr>
          <w:szCs w:val="22"/>
          <w:lang w:val="en-CA"/>
        </w:rPr>
        <w:t>ant engagement</w:t>
      </w:r>
      <w:r>
        <w:rPr>
          <w:szCs w:val="22"/>
          <w:lang w:val="en-CA"/>
        </w:rPr>
        <w:t>. The development c</w:t>
      </w:r>
      <w:r w:rsidR="006E1B82">
        <w:rPr>
          <w:szCs w:val="22"/>
          <w:lang w:val="en-CA"/>
        </w:rPr>
        <w:t>onsist</w:t>
      </w:r>
      <w:r>
        <w:rPr>
          <w:szCs w:val="22"/>
          <w:lang w:val="en-CA"/>
        </w:rPr>
        <w:t>s</w:t>
      </w:r>
      <w:r w:rsidR="006E1B82">
        <w:rPr>
          <w:szCs w:val="22"/>
          <w:lang w:val="en-CA"/>
        </w:rPr>
        <w:t xml:space="preserve"> of</w:t>
      </w:r>
      <w:r>
        <w:rPr>
          <w:szCs w:val="22"/>
          <w:lang w:val="en-CA"/>
        </w:rPr>
        <w:t xml:space="preserve"> </w:t>
      </w:r>
      <w:r w:rsidR="00BD00EC" w:rsidRPr="007B3A53">
        <w:rPr>
          <w:szCs w:val="22"/>
          <w:lang w:val="en-CA"/>
        </w:rPr>
        <w:t xml:space="preserve">3 large </w:t>
      </w:r>
      <w:r w:rsidRPr="007B3A53">
        <w:rPr>
          <w:szCs w:val="22"/>
          <w:lang w:val="en-CA"/>
        </w:rPr>
        <w:t>towers</w:t>
      </w:r>
      <w:r>
        <w:rPr>
          <w:szCs w:val="22"/>
          <w:lang w:val="en-CA"/>
        </w:rPr>
        <w:t xml:space="preserve"> approved. </w:t>
      </w:r>
      <w:r w:rsidR="00067754">
        <w:rPr>
          <w:szCs w:val="22"/>
          <w:lang w:val="en-CA"/>
        </w:rPr>
        <w:t>Councillor</w:t>
      </w:r>
      <w:r>
        <w:rPr>
          <w:szCs w:val="22"/>
          <w:lang w:val="en-CA"/>
        </w:rPr>
        <w:t xml:space="preserve"> </w:t>
      </w:r>
      <w:r w:rsidR="00067754">
        <w:rPr>
          <w:szCs w:val="22"/>
          <w:lang w:val="en-CA"/>
        </w:rPr>
        <w:t xml:space="preserve">Brockington </w:t>
      </w:r>
      <w:r>
        <w:rPr>
          <w:szCs w:val="22"/>
          <w:lang w:val="en-CA"/>
        </w:rPr>
        <w:t>is already meeting with Councillor Devine, the developer and City</w:t>
      </w:r>
      <w:r w:rsidR="00067754">
        <w:rPr>
          <w:szCs w:val="22"/>
          <w:lang w:val="en-CA"/>
        </w:rPr>
        <w:t xml:space="preserve"> staff</w:t>
      </w:r>
      <w:r>
        <w:rPr>
          <w:szCs w:val="22"/>
          <w:lang w:val="en-CA"/>
        </w:rPr>
        <w:t xml:space="preserve"> to </w:t>
      </w:r>
      <w:r w:rsidR="00067754">
        <w:rPr>
          <w:szCs w:val="22"/>
          <w:lang w:val="en-CA"/>
        </w:rPr>
        <w:t>outline a plan t</w:t>
      </w:r>
      <w:r w:rsidR="006E1B82">
        <w:rPr>
          <w:szCs w:val="22"/>
          <w:lang w:val="en-CA"/>
        </w:rPr>
        <w:t>o</w:t>
      </w:r>
      <w:r w:rsidR="00067754">
        <w:rPr>
          <w:szCs w:val="22"/>
          <w:lang w:val="en-CA"/>
        </w:rPr>
        <w:t xml:space="preserve"> </w:t>
      </w:r>
      <w:r>
        <w:rPr>
          <w:szCs w:val="22"/>
          <w:lang w:val="en-CA"/>
        </w:rPr>
        <w:t>mitigate the impact of construction o</w:t>
      </w:r>
      <w:r w:rsidR="00067754">
        <w:rPr>
          <w:szCs w:val="22"/>
          <w:lang w:val="en-CA"/>
        </w:rPr>
        <w:t>n</w:t>
      </w:r>
      <w:r>
        <w:rPr>
          <w:szCs w:val="22"/>
          <w:lang w:val="en-CA"/>
        </w:rPr>
        <w:t xml:space="preserve"> the local community. </w:t>
      </w:r>
    </w:p>
    <w:p w14:paraId="0B724EDE" w14:textId="77777777" w:rsidR="007B3A53" w:rsidRDefault="007B3A53" w:rsidP="007B3A53">
      <w:pPr>
        <w:pStyle w:val="ListParagraph"/>
        <w:shd w:val="clear" w:color="auto" w:fill="FFFFFF"/>
        <w:rPr>
          <w:szCs w:val="22"/>
          <w:lang w:val="en-CA"/>
        </w:rPr>
      </w:pPr>
    </w:p>
    <w:p w14:paraId="58288F0D" w14:textId="58EC0679" w:rsidR="00117A71" w:rsidRDefault="00BD00EC" w:rsidP="00BD00EC">
      <w:pPr>
        <w:pStyle w:val="ListParagraph"/>
        <w:numPr>
          <w:ilvl w:val="0"/>
          <w:numId w:val="25"/>
        </w:numPr>
        <w:shd w:val="clear" w:color="auto" w:fill="FFFFFF"/>
        <w:rPr>
          <w:szCs w:val="22"/>
          <w:lang w:val="en-CA"/>
        </w:rPr>
      </w:pPr>
      <w:r w:rsidRPr="00BD00EC">
        <w:rPr>
          <w:szCs w:val="22"/>
          <w:lang w:val="en-CA"/>
        </w:rPr>
        <w:t>Water</w:t>
      </w:r>
      <w:r w:rsidR="007B3A53">
        <w:rPr>
          <w:szCs w:val="22"/>
          <w:lang w:val="en-CA"/>
        </w:rPr>
        <w:t xml:space="preserve"> a</w:t>
      </w:r>
      <w:r w:rsidR="00117A71">
        <w:rPr>
          <w:szCs w:val="22"/>
          <w:lang w:val="en-CA"/>
        </w:rPr>
        <w:t>nd</w:t>
      </w:r>
      <w:r w:rsidRPr="00BD00EC">
        <w:rPr>
          <w:szCs w:val="22"/>
          <w:lang w:val="en-CA"/>
        </w:rPr>
        <w:t xml:space="preserve"> infrastructure renewal</w:t>
      </w:r>
      <w:r w:rsidR="00117A71">
        <w:rPr>
          <w:szCs w:val="22"/>
          <w:lang w:val="en-CA"/>
        </w:rPr>
        <w:t xml:space="preserve"> commitments with the Courtland Park </w:t>
      </w:r>
      <w:r w:rsidR="00AF2226">
        <w:rPr>
          <w:szCs w:val="22"/>
          <w:lang w:val="en-CA"/>
        </w:rPr>
        <w:t>Drainage</w:t>
      </w:r>
      <w:r w:rsidR="00117A71">
        <w:rPr>
          <w:szCs w:val="22"/>
          <w:lang w:val="en-CA"/>
        </w:rPr>
        <w:t xml:space="preserve"> Study</w:t>
      </w:r>
      <w:r w:rsidR="006E1B82">
        <w:rPr>
          <w:szCs w:val="22"/>
          <w:lang w:val="en-CA"/>
        </w:rPr>
        <w:t xml:space="preserve"> results</w:t>
      </w:r>
      <w:r w:rsidR="00117A71">
        <w:rPr>
          <w:szCs w:val="22"/>
          <w:lang w:val="en-CA"/>
        </w:rPr>
        <w:t xml:space="preserve">. </w:t>
      </w:r>
    </w:p>
    <w:p w14:paraId="2704DCDC" w14:textId="77777777" w:rsidR="00117A71" w:rsidRPr="00117A71" w:rsidRDefault="00117A71" w:rsidP="00117A71">
      <w:pPr>
        <w:pStyle w:val="ListParagraph"/>
        <w:rPr>
          <w:szCs w:val="22"/>
          <w:lang w:val="en-CA"/>
        </w:rPr>
      </w:pPr>
    </w:p>
    <w:p w14:paraId="72B46939" w14:textId="7E4108EE" w:rsidR="00BD00EC" w:rsidRPr="00BD00EC" w:rsidRDefault="00117A71" w:rsidP="00BD00EC">
      <w:pPr>
        <w:pStyle w:val="ListParagraph"/>
        <w:numPr>
          <w:ilvl w:val="0"/>
          <w:numId w:val="25"/>
        </w:numPr>
        <w:shd w:val="clear" w:color="auto" w:fill="FFFFFF"/>
        <w:rPr>
          <w:szCs w:val="22"/>
          <w:lang w:val="en-CA"/>
        </w:rPr>
      </w:pPr>
      <w:r>
        <w:rPr>
          <w:szCs w:val="22"/>
          <w:lang w:val="en-CA"/>
        </w:rPr>
        <w:t xml:space="preserve">Survey on traffic calming on </w:t>
      </w:r>
      <w:r w:rsidR="00BD00EC" w:rsidRPr="00BD00EC">
        <w:rPr>
          <w:szCs w:val="22"/>
          <w:lang w:val="en-CA"/>
        </w:rPr>
        <w:t>Apeldo</w:t>
      </w:r>
      <w:r w:rsidR="007B3A53">
        <w:rPr>
          <w:szCs w:val="22"/>
          <w:lang w:val="en-CA"/>
        </w:rPr>
        <w:t>o</w:t>
      </w:r>
      <w:r w:rsidR="00BD00EC" w:rsidRPr="00BD00EC">
        <w:rPr>
          <w:szCs w:val="22"/>
          <w:lang w:val="en-CA"/>
        </w:rPr>
        <w:t>rn and Arnam</w:t>
      </w:r>
      <w:r>
        <w:rPr>
          <w:szCs w:val="22"/>
          <w:lang w:val="en-CA"/>
        </w:rPr>
        <w:t xml:space="preserve"> streets</w:t>
      </w:r>
      <w:r w:rsidR="00AF2226">
        <w:rPr>
          <w:szCs w:val="22"/>
          <w:lang w:val="en-CA"/>
        </w:rPr>
        <w:t>. S</w:t>
      </w:r>
      <w:r>
        <w:rPr>
          <w:szCs w:val="22"/>
          <w:lang w:val="en-CA"/>
        </w:rPr>
        <w:t xml:space="preserve">napshot of the speedbumps proposed. </w:t>
      </w:r>
      <w:r w:rsidR="00BD00EC" w:rsidRPr="00BD00EC">
        <w:rPr>
          <w:szCs w:val="22"/>
          <w:lang w:val="en-CA"/>
        </w:rPr>
        <w:t xml:space="preserve"> </w:t>
      </w:r>
    </w:p>
    <w:p w14:paraId="25E37B79" w14:textId="200083FB" w:rsidR="00BD00EC" w:rsidRPr="00BD00EC" w:rsidRDefault="00BD00EC" w:rsidP="00AF2226">
      <w:pPr>
        <w:pStyle w:val="ListParagraph"/>
        <w:shd w:val="clear" w:color="auto" w:fill="FFFFFF"/>
        <w:rPr>
          <w:szCs w:val="22"/>
          <w:lang w:val="en-CA"/>
        </w:rPr>
      </w:pPr>
      <w:r w:rsidRPr="00BD00EC">
        <w:rPr>
          <w:szCs w:val="22"/>
          <w:lang w:val="en-CA"/>
        </w:rPr>
        <w:t xml:space="preserve"> </w:t>
      </w:r>
    </w:p>
    <w:p w14:paraId="46558440" w14:textId="1ADBD84F" w:rsidR="00BD00EC" w:rsidRDefault="00BD00EC" w:rsidP="00BD00EC">
      <w:pPr>
        <w:pStyle w:val="ListParagraph"/>
        <w:numPr>
          <w:ilvl w:val="0"/>
          <w:numId w:val="25"/>
        </w:numPr>
        <w:shd w:val="clear" w:color="auto" w:fill="FFFFFF"/>
        <w:rPr>
          <w:szCs w:val="22"/>
          <w:lang w:val="en-CA"/>
        </w:rPr>
      </w:pPr>
      <w:r w:rsidRPr="00BD00EC">
        <w:rPr>
          <w:szCs w:val="22"/>
          <w:lang w:val="en-CA"/>
        </w:rPr>
        <w:t>Fisher and Meadowlands</w:t>
      </w:r>
      <w:r w:rsidR="00AF2226">
        <w:rPr>
          <w:szCs w:val="22"/>
          <w:lang w:val="en-CA"/>
        </w:rPr>
        <w:t xml:space="preserve"> Avenue w</w:t>
      </w:r>
      <w:r w:rsidRPr="00BD00EC">
        <w:rPr>
          <w:szCs w:val="22"/>
          <w:lang w:val="en-CA"/>
        </w:rPr>
        <w:t xml:space="preserve">ater review </w:t>
      </w:r>
      <w:r w:rsidR="00AF2226">
        <w:rPr>
          <w:szCs w:val="22"/>
          <w:lang w:val="en-CA"/>
        </w:rPr>
        <w:t xml:space="preserve">underway. </w:t>
      </w:r>
    </w:p>
    <w:p w14:paraId="215FDF4D" w14:textId="77777777" w:rsidR="00AF2226" w:rsidRPr="00AF2226" w:rsidRDefault="00AF2226" w:rsidP="00AF2226">
      <w:pPr>
        <w:pStyle w:val="ListParagraph"/>
        <w:rPr>
          <w:szCs w:val="22"/>
          <w:lang w:val="en-CA"/>
        </w:rPr>
      </w:pPr>
    </w:p>
    <w:p w14:paraId="23B99397" w14:textId="63798F66" w:rsidR="00AF2226" w:rsidRDefault="00AF2226" w:rsidP="00BD00EC">
      <w:pPr>
        <w:pStyle w:val="ListParagraph"/>
        <w:numPr>
          <w:ilvl w:val="0"/>
          <w:numId w:val="25"/>
        </w:numPr>
        <w:shd w:val="clear" w:color="auto" w:fill="FFFFFF"/>
        <w:rPr>
          <w:szCs w:val="22"/>
          <w:lang w:val="en-CA"/>
        </w:rPr>
      </w:pPr>
      <w:r>
        <w:rPr>
          <w:szCs w:val="22"/>
          <w:lang w:val="en-CA"/>
        </w:rPr>
        <w:t xml:space="preserve">Zoning By-law Review with the new Official Plan explores how to amend the bylaws to facilitate growth. Every neighbourhood will be impacted. Expect </w:t>
      </w:r>
      <w:r w:rsidR="003A04CA">
        <w:rPr>
          <w:szCs w:val="22"/>
          <w:lang w:val="en-CA"/>
        </w:rPr>
        <w:t xml:space="preserve">Committee and Council </w:t>
      </w:r>
      <w:r>
        <w:rPr>
          <w:szCs w:val="22"/>
          <w:lang w:val="en-CA"/>
        </w:rPr>
        <w:t>endorsement i</w:t>
      </w:r>
      <w:r w:rsidR="003A04CA">
        <w:rPr>
          <w:szCs w:val="22"/>
          <w:lang w:val="en-CA"/>
        </w:rPr>
        <w:t xml:space="preserve">n </w:t>
      </w:r>
      <w:r>
        <w:rPr>
          <w:szCs w:val="22"/>
          <w:lang w:val="en-CA"/>
        </w:rPr>
        <w:t>12-13 months</w:t>
      </w:r>
      <w:r w:rsidR="003A04CA">
        <w:rPr>
          <w:szCs w:val="22"/>
          <w:lang w:val="en-CA"/>
        </w:rPr>
        <w:t xml:space="preserve">. </w:t>
      </w:r>
      <w:r>
        <w:rPr>
          <w:szCs w:val="22"/>
          <w:lang w:val="en-CA"/>
        </w:rPr>
        <w:t xml:space="preserve"> </w:t>
      </w:r>
    </w:p>
    <w:p w14:paraId="74BE57E6" w14:textId="77777777" w:rsidR="00AF2226" w:rsidRPr="00AF2226" w:rsidRDefault="00AF2226" w:rsidP="00AF2226">
      <w:pPr>
        <w:pStyle w:val="ListParagraph"/>
        <w:rPr>
          <w:szCs w:val="22"/>
          <w:lang w:val="en-CA"/>
        </w:rPr>
      </w:pPr>
    </w:p>
    <w:p w14:paraId="6C400864" w14:textId="594B102A" w:rsidR="00067754" w:rsidRDefault="003A04CA" w:rsidP="009950CD">
      <w:pPr>
        <w:pStyle w:val="ListParagraph"/>
        <w:numPr>
          <w:ilvl w:val="0"/>
          <w:numId w:val="25"/>
        </w:numPr>
        <w:shd w:val="clear" w:color="auto" w:fill="FFFFFF"/>
        <w:rPr>
          <w:szCs w:val="22"/>
          <w:lang w:val="en-CA"/>
        </w:rPr>
      </w:pPr>
      <w:r>
        <w:rPr>
          <w:szCs w:val="22"/>
          <w:lang w:val="en-CA"/>
        </w:rPr>
        <w:t>A n</w:t>
      </w:r>
      <w:r w:rsidR="00BD00EC" w:rsidRPr="00067754">
        <w:rPr>
          <w:szCs w:val="22"/>
          <w:lang w:val="en-CA"/>
        </w:rPr>
        <w:t xml:space="preserve">ew speed camera </w:t>
      </w:r>
      <w:r w:rsidR="00067754" w:rsidRPr="00067754">
        <w:rPr>
          <w:szCs w:val="22"/>
          <w:lang w:val="en-CA"/>
        </w:rPr>
        <w:t>has been placed in</w:t>
      </w:r>
      <w:r w:rsidR="00BD00EC" w:rsidRPr="00067754">
        <w:rPr>
          <w:szCs w:val="22"/>
          <w:lang w:val="en-CA"/>
        </w:rPr>
        <w:t xml:space="preserve"> front of Carleton </w:t>
      </w:r>
      <w:r w:rsidR="00067754" w:rsidRPr="00067754">
        <w:rPr>
          <w:szCs w:val="22"/>
          <w:lang w:val="en-CA"/>
        </w:rPr>
        <w:t>H</w:t>
      </w:r>
      <w:r w:rsidR="00BD00EC" w:rsidRPr="00067754">
        <w:rPr>
          <w:szCs w:val="22"/>
          <w:lang w:val="en-CA"/>
        </w:rPr>
        <w:t xml:space="preserve">eights </w:t>
      </w:r>
      <w:r>
        <w:rPr>
          <w:szCs w:val="22"/>
          <w:lang w:val="en-CA"/>
        </w:rPr>
        <w:t>S</w:t>
      </w:r>
      <w:r w:rsidR="00BD00EC" w:rsidRPr="00067754">
        <w:rPr>
          <w:szCs w:val="22"/>
          <w:lang w:val="en-CA"/>
        </w:rPr>
        <w:t>chool</w:t>
      </w:r>
      <w:r w:rsidR="00067754" w:rsidRPr="00067754">
        <w:rPr>
          <w:szCs w:val="22"/>
          <w:lang w:val="en-CA"/>
        </w:rPr>
        <w:t xml:space="preserve">. It’s a </w:t>
      </w:r>
      <w:r w:rsidR="00BD00EC" w:rsidRPr="00067754">
        <w:rPr>
          <w:szCs w:val="22"/>
          <w:lang w:val="en-CA"/>
        </w:rPr>
        <w:t>school zone</w:t>
      </w:r>
      <w:r w:rsidR="00067754" w:rsidRPr="00067754">
        <w:rPr>
          <w:szCs w:val="22"/>
          <w:lang w:val="en-CA"/>
        </w:rPr>
        <w:t xml:space="preserve"> where speed needs to be slowed. The Councillor strongly endorsed this. </w:t>
      </w:r>
    </w:p>
    <w:p w14:paraId="6F8ED7F1" w14:textId="77777777" w:rsidR="00067754" w:rsidRPr="00067754" w:rsidRDefault="00067754" w:rsidP="00067754">
      <w:pPr>
        <w:pStyle w:val="ListParagraph"/>
        <w:rPr>
          <w:szCs w:val="22"/>
          <w:lang w:val="en-CA"/>
        </w:rPr>
      </w:pPr>
    </w:p>
    <w:p w14:paraId="6200D24B" w14:textId="3A110279" w:rsidR="00AB351F" w:rsidRDefault="00DE5C58" w:rsidP="009950CD">
      <w:pPr>
        <w:pStyle w:val="ListParagraph"/>
        <w:numPr>
          <w:ilvl w:val="0"/>
          <w:numId w:val="25"/>
        </w:numPr>
        <w:shd w:val="clear" w:color="auto" w:fill="FFFFFF"/>
        <w:rPr>
          <w:szCs w:val="22"/>
          <w:lang w:val="en-CA"/>
        </w:rPr>
      </w:pPr>
      <w:r>
        <w:rPr>
          <w:szCs w:val="22"/>
          <w:lang w:val="en-CA"/>
        </w:rPr>
        <w:t>S</w:t>
      </w:r>
      <w:r w:rsidR="00BD00EC" w:rsidRPr="00067754">
        <w:rPr>
          <w:szCs w:val="22"/>
          <w:lang w:val="en-CA"/>
        </w:rPr>
        <w:t xml:space="preserve">peed </w:t>
      </w:r>
      <w:r w:rsidR="00AB351F">
        <w:rPr>
          <w:szCs w:val="22"/>
          <w:lang w:val="en-CA"/>
        </w:rPr>
        <w:t>limits</w:t>
      </w:r>
      <w:r>
        <w:rPr>
          <w:szCs w:val="22"/>
          <w:lang w:val="en-CA"/>
        </w:rPr>
        <w:t xml:space="preserve"> have been reduced</w:t>
      </w:r>
      <w:r w:rsidR="00AB351F">
        <w:rPr>
          <w:szCs w:val="22"/>
          <w:lang w:val="en-CA"/>
        </w:rPr>
        <w:t xml:space="preserve"> on </w:t>
      </w:r>
      <w:r w:rsidR="00067754">
        <w:rPr>
          <w:szCs w:val="22"/>
          <w:lang w:val="en-CA"/>
        </w:rPr>
        <w:t>several routes in Carleton Heights</w:t>
      </w:r>
      <w:r>
        <w:rPr>
          <w:szCs w:val="22"/>
          <w:lang w:val="en-CA"/>
        </w:rPr>
        <w:t>,</w:t>
      </w:r>
      <w:r w:rsidR="00067754">
        <w:rPr>
          <w:szCs w:val="22"/>
          <w:lang w:val="en-CA"/>
        </w:rPr>
        <w:t xml:space="preserve"> </w:t>
      </w:r>
      <w:r w:rsidR="00BD00EC" w:rsidRPr="00067754">
        <w:rPr>
          <w:szCs w:val="22"/>
          <w:lang w:val="en-CA"/>
        </w:rPr>
        <w:t>and flex sticks</w:t>
      </w:r>
      <w:r w:rsidR="00AB351F">
        <w:rPr>
          <w:szCs w:val="22"/>
          <w:lang w:val="en-CA"/>
        </w:rPr>
        <w:t xml:space="preserve"> have returned to slow traffic</w:t>
      </w:r>
      <w:r w:rsidR="00067754">
        <w:rPr>
          <w:szCs w:val="22"/>
          <w:lang w:val="en-CA"/>
        </w:rPr>
        <w:t xml:space="preserve">. </w:t>
      </w:r>
    </w:p>
    <w:p w14:paraId="54907E9B" w14:textId="77777777" w:rsidR="00AB351F" w:rsidRPr="00AB351F" w:rsidRDefault="00AB351F" w:rsidP="00AB351F">
      <w:pPr>
        <w:pStyle w:val="ListParagraph"/>
        <w:rPr>
          <w:szCs w:val="22"/>
          <w:lang w:val="en-CA"/>
        </w:rPr>
      </w:pPr>
    </w:p>
    <w:p w14:paraId="5DB5ABF1" w14:textId="47A0D654" w:rsidR="00BD00EC" w:rsidRPr="00ED3648" w:rsidRDefault="00AB351F" w:rsidP="00564B4A">
      <w:pPr>
        <w:pStyle w:val="ListParagraph"/>
        <w:numPr>
          <w:ilvl w:val="0"/>
          <w:numId w:val="25"/>
        </w:numPr>
        <w:shd w:val="clear" w:color="auto" w:fill="FFFFFF"/>
        <w:rPr>
          <w:szCs w:val="22"/>
          <w:lang w:val="en-CA"/>
        </w:rPr>
      </w:pPr>
      <w:r w:rsidRPr="00ED3648">
        <w:rPr>
          <w:szCs w:val="22"/>
          <w:lang w:val="en-CA"/>
        </w:rPr>
        <w:t>Parking has increased at Moffat Farm Park.</w:t>
      </w:r>
      <w:r w:rsidR="00ED3648" w:rsidRPr="00ED3648">
        <w:rPr>
          <w:szCs w:val="22"/>
          <w:lang w:val="en-CA"/>
        </w:rPr>
        <w:t xml:space="preserve"> </w:t>
      </w:r>
      <w:r w:rsidR="00832D04">
        <w:rPr>
          <w:szCs w:val="22"/>
          <w:lang w:val="en-CA"/>
        </w:rPr>
        <w:t>Local community members are</w:t>
      </w:r>
      <w:r w:rsidR="00ED3648" w:rsidRPr="00ED3648">
        <w:rPr>
          <w:szCs w:val="22"/>
          <w:lang w:val="en-CA"/>
        </w:rPr>
        <w:t xml:space="preserve"> requesting City staff review. The Councillor </w:t>
      </w:r>
      <w:r w:rsidR="00ED3648">
        <w:rPr>
          <w:szCs w:val="22"/>
          <w:lang w:val="en-CA"/>
        </w:rPr>
        <w:t>is c</w:t>
      </w:r>
      <w:r w:rsidR="00ED3648" w:rsidRPr="00ED3648">
        <w:rPr>
          <w:szCs w:val="22"/>
          <w:lang w:val="en-CA"/>
        </w:rPr>
        <w:t xml:space="preserve">onsidering </w:t>
      </w:r>
      <w:r w:rsidR="00BD00EC" w:rsidRPr="00ED3648">
        <w:rPr>
          <w:szCs w:val="22"/>
          <w:lang w:val="en-CA"/>
        </w:rPr>
        <w:t xml:space="preserve">seasonal </w:t>
      </w:r>
      <w:r w:rsidR="00ED3648" w:rsidRPr="00ED3648">
        <w:rPr>
          <w:szCs w:val="22"/>
          <w:lang w:val="en-CA"/>
        </w:rPr>
        <w:t>“</w:t>
      </w:r>
      <w:r w:rsidR="00BD00EC" w:rsidRPr="00ED3648">
        <w:rPr>
          <w:szCs w:val="22"/>
          <w:lang w:val="en-CA"/>
        </w:rPr>
        <w:t>no parking</w:t>
      </w:r>
      <w:r w:rsidR="00ED3648" w:rsidRPr="00ED3648">
        <w:rPr>
          <w:szCs w:val="22"/>
          <w:lang w:val="en-CA"/>
        </w:rPr>
        <w:t>” with signage</w:t>
      </w:r>
      <w:r w:rsidR="00BD00EC" w:rsidRPr="00ED3648">
        <w:rPr>
          <w:szCs w:val="22"/>
          <w:lang w:val="en-CA"/>
        </w:rPr>
        <w:t xml:space="preserve"> to improve sight lines and traffic flow</w:t>
      </w:r>
      <w:r w:rsidR="00ED3648" w:rsidRPr="00ED3648">
        <w:rPr>
          <w:szCs w:val="22"/>
          <w:lang w:val="en-CA"/>
        </w:rPr>
        <w:t xml:space="preserve">s. </w:t>
      </w:r>
    </w:p>
    <w:p w14:paraId="5E2D5A27" w14:textId="77777777" w:rsidR="00ED3648" w:rsidRPr="00BD00EC" w:rsidRDefault="00ED3648" w:rsidP="00ED3648">
      <w:pPr>
        <w:pStyle w:val="ListParagraph"/>
        <w:shd w:val="clear" w:color="auto" w:fill="FFFFFF"/>
        <w:rPr>
          <w:szCs w:val="22"/>
          <w:lang w:val="en-CA"/>
        </w:rPr>
      </w:pPr>
    </w:p>
    <w:p w14:paraId="4FB84E46" w14:textId="2834B093" w:rsidR="00BD00EC" w:rsidRDefault="00832D04" w:rsidP="00BD00EC">
      <w:pPr>
        <w:pStyle w:val="ListParagraph"/>
        <w:numPr>
          <w:ilvl w:val="0"/>
          <w:numId w:val="25"/>
        </w:numPr>
        <w:shd w:val="clear" w:color="auto" w:fill="FFFFFF"/>
        <w:rPr>
          <w:szCs w:val="22"/>
          <w:lang w:val="en-CA"/>
        </w:rPr>
      </w:pPr>
      <w:r>
        <w:rPr>
          <w:szCs w:val="22"/>
          <w:lang w:val="en-CA"/>
        </w:rPr>
        <w:t>The </w:t>
      </w:r>
      <w:r w:rsidR="00BD00EC" w:rsidRPr="00BD00EC">
        <w:rPr>
          <w:szCs w:val="22"/>
          <w:lang w:val="en-CA"/>
        </w:rPr>
        <w:t>2023</w:t>
      </w:r>
      <w:r>
        <w:rPr>
          <w:szCs w:val="22"/>
          <w:lang w:val="en-CA"/>
        </w:rPr>
        <w:t xml:space="preserve"> OC Transpo Bus</w:t>
      </w:r>
      <w:r w:rsidR="00BD00EC" w:rsidRPr="00BD00EC">
        <w:rPr>
          <w:szCs w:val="22"/>
          <w:lang w:val="en-CA"/>
        </w:rPr>
        <w:t xml:space="preserve"> route review</w:t>
      </w:r>
      <w:r>
        <w:rPr>
          <w:szCs w:val="22"/>
          <w:lang w:val="en-CA"/>
        </w:rPr>
        <w:t xml:space="preserve"> will significantly impact </w:t>
      </w:r>
      <w:r w:rsidR="00BD00EC" w:rsidRPr="00BD00EC">
        <w:rPr>
          <w:szCs w:val="22"/>
          <w:lang w:val="en-CA"/>
        </w:rPr>
        <w:t>River Ward</w:t>
      </w:r>
      <w:r>
        <w:rPr>
          <w:szCs w:val="22"/>
          <w:lang w:val="en-CA"/>
        </w:rPr>
        <w:t xml:space="preserve">. </w:t>
      </w:r>
      <w:r w:rsidR="006E1B82">
        <w:rPr>
          <w:szCs w:val="22"/>
          <w:lang w:val="en-CA"/>
        </w:rPr>
        <w:t>A new Bus#111 service will be </w:t>
      </w:r>
      <w:r w:rsidR="00BD00EC" w:rsidRPr="00BD00EC">
        <w:rPr>
          <w:szCs w:val="22"/>
          <w:lang w:val="en-CA"/>
        </w:rPr>
        <w:t xml:space="preserve">on </w:t>
      </w:r>
      <w:r>
        <w:rPr>
          <w:szCs w:val="22"/>
          <w:lang w:val="en-CA"/>
        </w:rPr>
        <w:t xml:space="preserve">Prince of Wales Drive. </w:t>
      </w:r>
    </w:p>
    <w:p w14:paraId="443892BA" w14:textId="77777777" w:rsidR="00832D04" w:rsidRPr="00832D04" w:rsidRDefault="00832D04" w:rsidP="00832D04">
      <w:pPr>
        <w:pStyle w:val="ListParagraph"/>
        <w:rPr>
          <w:szCs w:val="22"/>
          <w:lang w:val="en-CA"/>
        </w:rPr>
      </w:pPr>
    </w:p>
    <w:p w14:paraId="2E3C80BD" w14:textId="563F4216" w:rsidR="00832D04" w:rsidRDefault="00832D04" w:rsidP="00BD00EC">
      <w:pPr>
        <w:pStyle w:val="ListParagraph"/>
        <w:numPr>
          <w:ilvl w:val="0"/>
          <w:numId w:val="25"/>
        </w:numPr>
        <w:shd w:val="clear" w:color="auto" w:fill="FFFFFF"/>
        <w:rPr>
          <w:szCs w:val="22"/>
          <w:lang w:val="en-CA"/>
        </w:rPr>
      </w:pPr>
      <w:r>
        <w:rPr>
          <w:szCs w:val="22"/>
          <w:lang w:val="en-CA"/>
        </w:rPr>
        <w:t xml:space="preserve">Throughout the year, the Councillor worked </w:t>
      </w:r>
      <w:r w:rsidR="00BD00EC" w:rsidRPr="00BD00EC">
        <w:rPr>
          <w:szCs w:val="22"/>
          <w:lang w:val="en-CA"/>
        </w:rPr>
        <w:t>with many groups</w:t>
      </w:r>
      <w:r>
        <w:rPr>
          <w:szCs w:val="22"/>
          <w:lang w:val="en-CA"/>
        </w:rPr>
        <w:t xml:space="preserve"> across Carleton Heights of</w:t>
      </w:r>
      <w:r w:rsidR="00BD00EC" w:rsidRPr="00BD00EC">
        <w:rPr>
          <w:szCs w:val="22"/>
          <w:lang w:val="en-CA"/>
        </w:rPr>
        <w:t xml:space="preserve"> all faiths</w:t>
      </w:r>
      <w:r>
        <w:rPr>
          <w:szCs w:val="22"/>
          <w:lang w:val="en-CA"/>
        </w:rPr>
        <w:t xml:space="preserve">, </w:t>
      </w:r>
      <w:r w:rsidR="00BD00EC" w:rsidRPr="00BD00EC">
        <w:rPr>
          <w:szCs w:val="22"/>
          <w:lang w:val="en-CA"/>
        </w:rPr>
        <w:t>backg</w:t>
      </w:r>
      <w:r>
        <w:rPr>
          <w:szCs w:val="22"/>
          <w:lang w:val="en-CA"/>
        </w:rPr>
        <w:t>ro</w:t>
      </w:r>
      <w:r w:rsidR="00BD00EC" w:rsidRPr="00BD00EC">
        <w:rPr>
          <w:szCs w:val="22"/>
          <w:lang w:val="en-CA"/>
        </w:rPr>
        <w:t>unds</w:t>
      </w:r>
      <w:r>
        <w:rPr>
          <w:szCs w:val="22"/>
          <w:lang w:val="en-CA"/>
        </w:rPr>
        <w:t xml:space="preserve"> and interests. </w:t>
      </w:r>
    </w:p>
    <w:p w14:paraId="6223AA40" w14:textId="77777777" w:rsidR="00832D04" w:rsidRPr="00832D04" w:rsidRDefault="00832D04" w:rsidP="00832D04">
      <w:pPr>
        <w:pStyle w:val="ListParagraph"/>
        <w:rPr>
          <w:szCs w:val="22"/>
          <w:lang w:val="en-CA"/>
        </w:rPr>
      </w:pPr>
    </w:p>
    <w:p w14:paraId="49A69CA3" w14:textId="40F235FF" w:rsidR="00BD00EC" w:rsidRDefault="00832D04" w:rsidP="00E51135">
      <w:pPr>
        <w:pStyle w:val="ListParagraph"/>
        <w:numPr>
          <w:ilvl w:val="0"/>
          <w:numId w:val="25"/>
        </w:numPr>
        <w:shd w:val="clear" w:color="auto" w:fill="FFFFFF"/>
        <w:rPr>
          <w:szCs w:val="22"/>
          <w:lang w:val="en-CA"/>
        </w:rPr>
      </w:pPr>
      <w:r w:rsidRPr="00832D04">
        <w:rPr>
          <w:szCs w:val="22"/>
          <w:lang w:val="en-CA"/>
        </w:rPr>
        <w:t xml:space="preserve">In </w:t>
      </w:r>
      <w:r w:rsidR="00BD00EC" w:rsidRPr="00832D04">
        <w:rPr>
          <w:szCs w:val="22"/>
          <w:lang w:val="en-CA"/>
        </w:rPr>
        <w:t>2025</w:t>
      </w:r>
      <w:r>
        <w:rPr>
          <w:szCs w:val="22"/>
          <w:lang w:val="en-CA"/>
        </w:rPr>
        <w:t xml:space="preserve">, the O-Train Line 2 (the </w:t>
      </w:r>
      <w:r w:rsidR="00BD00EC" w:rsidRPr="00832D04">
        <w:rPr>
          <w:szCs w:val="22"/>
          <w:lang w:val="en-CA"/>
        </w:rPr>
        <w:t xml:space="preserve">Trillium </w:t>
      </w:r>
      <w:r>
        <w:rPr>
          <w:szCs w:val="22"/>
          <w:lang w:val="en-CA"/>
        </w:rPr>
        <w:t xml:space="preserve">Line) will </w:t>
      </w:r>
      <w:r w:rsidR="00BD00EC" w:rsidRPr="00832D04">
        <w:rPr>
          <w:szCs w:val="22"/>
          <w:lang w:val="en-CA"/>
        </w:rPr>
        <w:t>open</w:t>
      </w:r>
      <w:r w:rsidR="00042791">
        <w:rPr>
          <w:szCs w:val="22"/>
          <w:lang w:val="en-CA"/>
        </w:rPr>
        <w:t>,</w:t>
      </w:r>
      <w:r w:rsidR="00BD00EC" w:rsidRPr="00832D04">
        <w:rPr>
          <w:szCs w:val="22"/>
          <w:lang w:val="en-CA"/>
        </w:rPr>
        <w:t xml:space="preserve"> and bus route</w:t>
      </w:r>
      <w:r>
        <w:rPr>
          <w:szCs w:val="22"/>
          <w:lang w:val="en-CA"/>
        </w:rPr>
        <w:t xml:space="preserve">s will change. </w:t>
      </w:r>
    </w:p>
    <w:p w14:paraId="12968B89" w14:textId="77777777" w:rsidR="00832D04" w:rsidRPr="00832D04" w:rsidRDefault="00832D04" w:rsidP="00832D04">
      <w:pPr>
        <w:pStyle w:val="ListParagraph"/>
        <w:rPr>
          <w:szCs w:val="22"/>
          <w:lang w:val="en-CA"/>
        </w:rPr>
      </w:pPr>
    </w:p>
    <w:p w14:paraId="76D270AC" w14:textId="1106CDB2" w:rsidR="00832D04" w:rsidRDefault="00832D04" w:rsidP="00D15CDA">
      <w:pPr>
        <w:pStyle w:val="ListParagraph"/>
        <w:numPr>
          <w:ilvl w:val="0"/>
          <w:numId w:val="25"/>
        </w:numPr>
        <w:shd w:val="clear" w:color="auto" w:fill="FFFFFF"/>
        <w:rPr>
          <w:szCs w:val="22"/>
          <w:lang w:val="en-CA"/>
        </w:rPr>
      </w:pPr>
      <w:r w:rsidRPr="00832D04">
        <w:rPr>
          <w:szCs w:val="22"/>
          <w:lang w:val="en-CA"/>
        </w:rPr>
        <w:t xml:space="preserve">The old schoolhouse owned by the Hellenic Centre is a site under review for significant </w:t>
      </w:r>
      <w:r w:rsidR="00BD00EC" w:rsidRPr="00832D04">
        <w:rPr>
          <w:szCs w:val="22"/>
          <w:lang w:val="en-CA"/>
        </w:rPr>
        <w:t>developme</w:t>
      </w:r>
      <w:r>
        <w:rPr>
          <w:szCs w:val="22"/>
          <w:lang w:val="en-CA"/>
        </w:rPr>
        <w:t>n</w:t>
      </w:r>
      <w:r w:rsidR="00BD00EC" w:rsidRPr="00832D04">
        <w:rPr>
          <w:szCs w:val="22"/>
          <w:lang w:val="en-CA"/>
        </w:rPr>
        <w:t>t</w:t>
      </w:r>
      <w:r>
        <w:rPr>
          <w:szCs w:val="22"/>
          <w:lang w:val="en-CA"/>
        </w:rPr>
        <w:t xml:space="preserve">. </w:t>
      </w:r>
      <w:r w:rsidR="00BD00EC" w:rsidRPr="00832D04">
        <w:rPr>
          <w:szCs w:val="22"/>
          <w:lang w:val="en-CA"/>
        </w:rPr>
        <w:t xml:space="preserve"> </w:t>
      </w:r>
      <w:r>
        <w:rPr>
          <w:szCs w:val="22"/>
          <w:lang w:val="en-CA"/>
        </w:rPr>
        <w:t xml:space="preserve">The site is under the </w:t>
      </w:r>
      <w:r w:rsidR="00BD00EC" w:rsidRPr="00832D04">
        <w:rPr>
          <w:szCs w:val="22"/>
          <w:lang w:val="en-CA"/>
        </w:rPr>
        <w:t>planning</w:t>
      </w:r>
      <w:r>
        <w:rPr>
          <w:szCs w:val="22"/>
          <w:lang w:val="en-CA"/>
        </w:rPr>
        <w:t xml:space="preserve"> and</w:t>
      </w:r>
      <w:r w:rsidR="00BD00EC" w:rsidRPr="00832D04">
        <w:rPr>
          <w:szCs w:val="22"/>
          <w:lang w:val="en-CA"/>
        </w:rPr>
        <w:t xml:space="preserve"> research</w:t>
      </w:r>
      <w:r>
        <w:rPr>
          <w:szCs w:val="22"/>
          <w:lang w:val="en-CA"/>
        </w:rPr>
        <w:t xml:space="preserve"> phase </w:t>
      </w:r>
      <w:r w:rsidR="006E1B82">
        <w:rPr>
          <w:szCs w:val="22"/>
          <w:lang w:val="en-CA"/>
        </w:rPr>
        <w:t>regardi</w:t>
      </w:r>
      <w:r>
        <w:rPr>
          <w:szCs w:val="22"/>
          <w:lang w:val="en-CA"/>
        </w:rPr>
        <w:t>n</w:t>
      </w:r>
      <w:r w:rsidR="006E1B82">
        <w:rPr>
          <w:szCs w:val="22"/>
          <w:lang w:val="en-CA"/>
        </w:rPr>
        <w:t>g</w:t>
      </w:r>
      <w:r>
        <w:rPr>
          <w:szCs w:val="22"/>
          <w:lang w:val="en-CA"/>
        </w:rPr>
        <w:t xml:space="preserve"> </w:t>
      </w:r>
      <w:r w:rsidR="00BD00EC" w:rsidRPr="00832D04">
        <w:rPr>
          <w:szCs w:val="22"/>
          <w:lang w:val="en-CA"/>
        </w:rPr>
        <w:t>what it would take to develop</w:t>
      </w:r>
      <w:r>
        <w:rPr>
          <w:szCs w:val="22"/>
          <w:lang w:val="en-CA"/>
        </w:rPr>
        <w:t xml:space="preserve"> it. </w:t>
      </w:r>
    </w:p>
    <w:p w14:paraId="023972A5" w14:textId="77777777" w:rsidR="00832D04" w:rsidRPr="00832D04" w:rsidRDefault="00832D04" w:rsidP="00832D04">
      <w:pPr>
        <w:pStyle w:val="ListParagraph"/>
        <w:rPr>
          <w:szCs w:val="22"/>
          <w:lang w:val="en-CA"/>
        </w:rPr>
      </w:pPr>
    </w:p>
    <w:p w14:paraId="45394BE0" w14:textId="0FE1F41E" w:rsidR="00832D04" w:rsidRDefault="00BD00EC" w:rsidP="00514B2D">
      <w:pPr>
        <w:pStyle w:val="ListParagraph"/>
        <w:numPr>
          <w:ilvl w:val="0"/>
          <w:numId w:val="25"/>
        </w:numPr>
        <w:shd w:val="clear" w:color="auto" w:fill="FFFFFF"/>
        <w:rPr>
          <w:szCs w:val="22"/>
          <w:lang w:val="en-CA"/>
        </w:rPr>
      </w:pPr>
      <w:r w:rsidRPr="00832D04">
        <w:rPr>
          <w:szCs w:val="22"/>
          <w:lang w:val="en-CA"/>
        </w:rPr>
        <w:t xml:space="preserve">Petro Canada </w:t>
      </w:r>
      <w:r w:rsidR="00832D04" w:rsidRPr="00832D04">
        <w:rPr>
          <w:szCs w:val="22"/>
          <w:lang w:val="en-CA"/>
        </w:rPr>
        <w:t xml:space="preserve">is </w:t>
      </w:r>
      <w:r w:rsidRPr="00832D04">
        <w:rPr>
          <w:szCs w:val="22"/>
          <w:lang w:val="en-CA"/>
        </w:rPr>
        <w:t xml:space="preserve">marketing </w:t>
      </w:r>
      <w:r w:rsidR="00832D04" w:rsidRPr="00832D04">
        <w:rPr>
          <w:szCs w:val="22"/>
          <w:lang w:val="en-CA"/>
        </w:rPr>
        <w:t xml:space="preserve">their </w:t>
      </w:r>
      <w:r w:rsidRPr="00832D04">
        <w:rPr>
          <w:szCs w:val="22"/>
          <w:lang w:val="en-CA"/>
        </w:rPr>
        <w:t>property across the street</w:t>
      </w:r>
      <w:r w:rsidR="00832D04" w:rsidRPr="00832D04">
        <w:rPr>
          <w:szCs w:val="22"/>
          <w:lang w:val="en-CA"/>
        </w:rPr>
        <w:t xml:space="preserve"> but </w:t>
      </w:r>
      <w:r w:rsidR="00832D04">
        <w:rPr>
          <w:szCs w:val="22"/>
          <w:lang w:val="en-CA"/>
        </w:rPr>
        <w:t>is</w:t>
      </w:r>
      <w:r w:rsidR="00832D04" w:rsidRPr="00832D04">
        <w:rPr>
          <w:szCs w:val="22"/>
          <w:lang w:val="en-CA"/>
        </w:rPr>
        <w:t xml:space="preserve"> having difficulty</w:t>
      </w:r>
      <w:r w:rsidR="00832D04">
        <w:rPr>
          <w:szCs w:val="22"/>
          <w:lang w:val="en-CA"/>
        </w:rPr>
        <w:t xml:space="preserve"> with the sale</w:t>
      </w:r>
      <w:r w:rsidR="00832D04" w:rsidRPr="00832D04">
        <w:rPr>
          <w:szCs w:val="22"/>
          <w:lang w:val="en-CA"/>
        </w:rPr>
        <w:t xml:space="preserve">. </w:t>
      </w:r>
    </w:p>
    <w:p w14:paraId="4220A45F" w14:textId="77777777" w:rsidR="00832D04" w:rsidRPr="00832D04" w:rsidRDefault="00832D04" w:rsidP="00832D04">
      <w:pPr>
        <w:pStyle w:val="ListParagraph"/>
        <w:rPr>
          <w:szCs w:val="22"/>
          <w:lang w:val="en-CA"/>
        </w:rPr>
      </w:pPr>
    </w:p>
    <w:p w14:paraId="36E52EB8" w14:textId="197BBFAB" w:rsidR="00237521" w:rsidRDefault="00237521" w:rsidP="00BD00EC">
      <w:pPr>
        <w:pStyle w:val="ListParagraph"/>
        <w:numPr>
          <w:ilvl w:val="0"/>
          <w:numId w:val="25"/>
        </w:numPr>
        <w:shd w:val="clear" w:color="auto" w:fill="FFFFFF"/>
        <w:rPr>
          <w:szCs w:val="22"/>
          <w:lang w:val="en-CA"/>
        </w:rPr>
      </w:pPr>
      <w:r>
        <w:rPr>
          <w:szCs w:val="22"/>
          <w:lang w:val="en-CA"/>
        </w:rPr>
        <w:t xml:space="preserve">The design process </w:t>
      </w:r>
      <w:r w:rsidR="00C46244">
        <w:rPr>
          <w:szCs w:val="22"/>
          <w:lang w:val="en-CA"/>
        </w:rPr>
        <w:t xml:space="preserve">for </w:t>
      </w:r>
      <w:r w:rsidR="00BD00EC" w:rsidRPr="00BD00EC">
        <w:rPr>
          <w:szCs w:val="22"/>
          <w:lang w:val="en-CA"/>
        </w:rPr>
        <w:t xml:space="preserve">water infrastructure </w:t>
      </w:r>
      <w:r>
        <w:rPr>
          <w:szCs w:val="22"/>
          <w:lang w:val="en-CA"/>
        </w:rPr>
        <w:t xml:space="preserve">and </w:t>
      </w:r>
      <w:r w:rsidR="00BD00EC" w:rsidRPr="00BD00EC">
        <w:rPr>
          <w:szCs w:val="22"/>
          <w:lang w:val="en-CA"/>
        </w:rPr>
        <w:t>systems</w:t>
      </w:r>
      <w:r w:rsidR="00C46244">
        <w:rPr>
          <w:szCs w:val="22"/>
          <w:lang w:val="en-CA"/>
        </w:rPr>
        <w:t xml:space="preserve"> at the north</w:t>
      </w:r>
      <w:r w:rsidR="006E1B82">
        <w:rPr>
          <w:szCs w:val="22"/>
          <w:lang w:val="en-CA"/>
        </w:rPr>
        <w:t xml:space="preserve"> </w:t>
      </w:r>
      <w:r w:rsidR="00C46244">
        <w:rPr>
          <w:szCs w:val="22"/>
          <w:lang w:val="en-CA"/>
        </w:rPr>
        <w:t>end of </w:t>
      </w:r>
      <w:r w:rsidR="00C46244" w:rsidRPr="00BD00EC">
        <w:rPr>
          <w:szCs w:val="22"/>
          <w:lang w:val="en-CA"/>
        </w:rPr>
        <w:t>Courtl</w:t>
      </w:r>
      <w:r w:rsidR="00C46244">
        <w:rPr>
          <w:szCs w:val="22"/>
          <w:lang w:val="en-CA"/>
        </w:rPr>
        <w:t>a</w:t>
      </w:r>
      <w:r w:rsidR="00C46244" w:rsidRPr="00BD00EC">
        <w:rPr>
          <w:szCs w:val="22"/>
          <w:lang w:val="en-CA"/>
        </w:rPr>
        <w:t>nd Park</w:t>
      </w:r>
      <w:r w:rsidR="006E1B82">
        <w:rPr>
          <w:szCs w:val="22"/>
          <w:lang w:val="en-CA"/>
        </w:rPr>
        <w:t xml:space="preserve"> will begin</w:t>
      </w:r>
      <w:r>
        <w:rPr>
          <w:szCs w:val="22"/>
          <w:lang w:val="en-CA"/>
        </w:rPr>
        <w:t xml:space="preserve">. </w:t>
      </w:r>
    </w:p>
    <w:p w14:paraId="113E2216" w14:textId="77777777" w:rsidR="00237521" w:rsidRPr="00237521" w:rsidRDefault="00237521" w:rsidP="00237521">
      <w:pPr>
        <w:pStyle w:val="ListParagraph"/>
        <w:rPr>
          <w:szCs w:val="22"/>
          <w:lang w:val="en-CA"/>
        </w:rPr>
      </w:pPr>
    </w:p>
    <w:p w14:paraId="51757439" w14:textId="77777777" w:rsidR="00DA3C86" w:rsidRDefault="00237521" w:rsidP="00BD00EC">
      <w:pPr>
        <w:pStyle w:val="ListParagraph"/>
        <w:numPr>
          <w:ilvl w:val="0"/>
          <w:numId w:val="25"/>
        </w:numPr>
        <w:shd w:val="clear" w:color="auto" w:fill="FFFFFF"/>
        <w:rPr>
          <w:szCs w:val="22"/>
          <w:lang w:val="en-CA"/>
        </w:rPr>
      </w:pPr>
      <w:r>
        <w:rPr>
          <w:szCs w:val="22"/>
          <w:lang w:val="en-CA"/>
        </w:rPr>
        <w:t xml:space="preserve">Expect traffic calming near </w:t>
      </w:r>
      <w:r w:rsidR="00DA3C86">
        <w:rPr>
          <w:szCs w:val="22"/>
          <w:lang w:val="en-CA"/>
        </w:rPr>
        <w:t>parks, on Prince of Wales Dr., and Borden Side Road. Speeds on Prince of Wales are a significant issue.</w:t>
      </w:r>
    </w:p>
    <w:p w14:paraId="21F8997B" w14:textId="77777777" w:rsidR="00DA3C86" w:rsidRPr="00DA3C86" w:rsidRDefault="00DA3C86" w:rsidP="00DA3C86">
      <w:pPr>
        <w:pStyle w:val="ListParagraph"/>
        <w:rPr>
          <w:szCs w:val="22"/>
          <w:lang w:val="en-CA"/>
        </w:rPr>
      </w:pPr>
    </w:p>
    <w:p w14:paraId="1A77553F" w14:textId="2B9F3970" w:rsidR="00BD00EC" w:rsidRPr="00BD00EC" w:rsidRDefault="00261EF4" w:rsidP="00BD00EC">
      <w:pPr>
        <w:pStyle w:val="ListParagraph"/>
        <w:numPr>
          <w:ilvl w:val="0"/>
          <w:numId w:val="25"/>
        </w:numPr>
        <w:shd w:val="clear" w:color="auto" w:fill="FFFFFF"/>
        <w:rPr>
          <w:szCs w:val="22"/>
          <w:lang w:val="en-CA"/>
        </w:rPr>
      </w:pPr>
      <w:r w:rsidRPr="00261EF4">
        <w:rPr>
          <w:szCs w:val="22"/>
          <w:lang w:val="en-CA"/>
        </w:rPr>
        <w:t>The Transportation Master Plan will go to</w:t>
      </w:r>
      <w:r>
        <w:rPr>
          <w:szCs w:val="22"/>
          <w:lang w:val="en-CA"/>
        </w:rPr>
        <w:t xml:space="preserve"> </w:t>
      </w:r>
      <w:r w:rsidR="006E1B82">
        <w:rPr>
          <w:szCs w:val="22"/>
          <w:lang w:val="en-CA"/>
        </w:rPr>
        <w:t>the </w:t>
      </w:r>
      <w:r>
        <w:rPr>
          <w:szCs w:val="22"/>
          <w:lang w:val="en-CA"/>
        </w:rPr>
        <w:t xml:space="preserve">City </w:t>
      </w:r>
      <w:r w:rsidR="00DA3C86">
        <w:rPr>
          <w:szCs w:val="22"/>
          <w:lang w:val="en-CA"/>
        </w:rPr>
        <w:t xml:space="preserve">Council for approval next year. The Baseline Rapid Transit is a </w:t>
      </w:r>
      <w:r>
        <w:rPr>
          <w:szCs w:val="22"/>
          <w:lang w:val="en-CA"/>
        </w:rPr>
        <w:t>municipal priority,</w:t>
      </w:r>
      <w:r w:rsidR="00BD00EC" w:rsidRPr="00BD00EC">
        <w:rPr>
          <w:szCs w:val="22"/>
          <w:lang w:val="en-CA"/>
        </w:rPr>
        <w:t xml:space="preserve"> </w:t>
      </w:r>
      <w:r>
        <w:rPr>
          <w:szCs w:val="22"/>
          <w:lang w:val="en-CA"/>
        </w:rPr>
        <w:t xml:space="preserve">but the March Road Rapid Corridor may receive federal funding first. </w:t>
      </w:r>
    </w:p>
    <w:p w14:paraId="6BB0D318" w14:textId="77777777" w:rsidR="00261EF4" w:rsidRDefault="00261EF4" w:rsidP="00261EF4">
      <w:pPr>
        <w:pStyle w:val="ListParagraph"/>
        <w:shd w:val="clear" w:color="auto" w:fill="FFFFFF"/>
        <w:rPr>
          <w:szCs w:val="22"/>
          <w:lang w:val="en-CA"/>
        </w:rPr>
      </w:pPr>
    </w:p>
    <w:p w14:paraId="30B8E651" w14:textId="09B7369E" w:rsidR="00261EF4" w:rsidRDefault="00261EF4" w:rsidP="00F60984">
      <w:pPr>
        <w:pStyle w:val="ListParagraph"/>
        <w:numPr>
          <w:ilvl w:val="0"/>
          <w:numId w:val="25"/>
        </w:numPr>
        <w:shd w:val="clear" w:color="auto" w:fill="FFFFFF"/>
        <w:rPr>
          <w:szCs w:val="22"/>
          <w:lang w:val="en-CA"/>
        </w:rPr>
      </w:pPr>
      <w:r>
        <w:rPr>
          <w:szCs w:val="22"/>
          <w:lang w:val="en-CA"/>
        </w:rPr>
        <w:t xml:space="preserve">The </w:t>
      </w:r>
      <w:r w:rsidRPr="00BD00EC">
        <w:rPr>
          <w:szCs w:val="22"/>
          <w:lang w:val="en-CA"/>
        </w:rPr>
        <w:t>McGregor</w:t>
      </w:r>
      <w:r w:rsidR="00BD00EC" w:rsidRPr="00BD00EC">
        <w:rPr>
          <w:szCs w:val="22"/>
          <w:lang w:val="en-CA"/>
        </w:rPr>
        <w:t xml:space="preserve"> </w:t>
      </w:r>
      <w:r>
        <w:rPr>
          <w:szCs w:val="22"/>
          <w:lang w:val="en-CA"/>
        </w:rPr>
        <w:t>E</w:t>
      </w:r>
      <w:r w:rsidR="00BD00EC" w:rsidRPr="00BD00EC">
        <w:rPr>
          <w:szCs w:val="22"/>
          <w:lang w:val="en-CA"/>
        </w:rPr>
        <w:t>asson</w:t>
      </w:r>
      <w:r>
        <w:rPr>
          <w:szCs w:val="22"/>
          <w:lang w:val="en-CA"/>
        </w:rPr>
        <w:t xml:space="preserve"> Public School has been closed since 2010. The province has not released the </w:t>
      </w:r>
      <w:r w:rsidR="00BD00EC" w:rsidRPr="00BD00EC">
        <w:rPr>
          <w:szCs w:val="22"/>
          <w:lang w:val="en-CA"/>
        </w:rPr>
        <w:t>site</w:t>
      </w:r>
      <w:r>
        <w:rPr>
          <w:szCs w:val="22"/>
          <w:lang w:val="en-CA"/>
        </w:rPr>
        <w:t xml:space="preserve"> for development or sale</w:t>
      </w:r>
      <w:r w:rsidR="006E1B82">
        <w:rPr>
          <w:szCs w:val="22"/>
          <w:lang w:val="en-CA"/>
        </w:rPr>
        <w:t>, and the school has been </w:t>
      </w:r>
      <w:r w:rsidR="00BD00EC" w:rsidRPr="00BD00EC">
        <w:rPr>
          <w:szCs w:val="22"/>
          <w:lang w:val="en-CA"/>
        </w:rPr>
        <w:t>empty</w:t>
      </w:r>
      <w:r>
        <w:rPr>
          <w:szCs w:val="22"/>
          <w:lang w:val="en-CA"/>
        </w:rPr>
        <w:t xml:space="preserve">. </w:t>
      </w:r>
      <w:r w:rsidRPr="00261EF4">
        <w:rPr>
          <w:szCs w:val="22"/>
          <w:lang w:val="en-CA"/>
        </w:rPr>
        <w:t xml:space="preserve">The </w:t>
      </w:r>
      <w:r>
        <w:rPr>
          <w:szCs w:val="22"/>
          <w:lang w:val="en-CA"/>
        </w:rPr>
        <w:t>C</w:t>
      </w:r>
      <w:r w:rsidRPr="00261EF4">
        <w:rPr>
          <w:szCs w:val="22"/>
          <w:lang w:val="en-CA"/>
        </w:rPr>
        <w:t>ouncillor will continue to advocate for the </w:t>
      </w:r>
      <w:r>
        <w:rPr>
          <w:szCs w:val="22"/>
          <w:lang w:val="en-CA"/>
        </w:rPr>
        <w:t xml:space="preserve">use of the site, perhaps </w:t>
      </w:r>
      <w:r w:rsidR="00BD00EC" w:rsidRPr="00BD00EC">
        <w:rPr>
          <w:szCs w:val="22"/>
          <w:lang w:val="en-CA"/>
        </w:rPr>
        <w:t>co</w:t>
      </w:r>
      <w:r>
        <w:rPr>
          <w:szCs w:val="22"/>
          <w:lang w:val="en-CA"/>
        </w:rPr>
        <w:t>n</w:t>
      </w:r>
      <w:r w:rsidR="00BD00EC" w:rsidRPr="00BD00EC">
        <w:rPr>
          <w:szCs w:val="22"/>
          <w:lang w:val="en-CA"/>
        </w:rPr>
        <w:t>solidat</w:t>
      </w:r>
      <w:r>
        <w:rPr>
          <w:szCs w:val="22"/>
          <w:lang w:val="en-CA"/>
        </w:rPr>
        <w:t>ing S</w:t>
      </w:r>
      <w:r w:rsidR="00BD00EC" w:rsidRPr="00BD00EC">
        <w:rPr>
          <w:szCs w:val="22"/>
          <w:lang w:val="en-CA"/>
        </w:rPr>
        <w:t xml:space="preserve">t. Augustine and </w:t>
      </w:r>
      <w:r>
        <w:rPr>
          <w:szCs w:val="22"/>
          <w:lang w:val="en-CA"/>
        </w:rPr>
        <w:t>S</w:t>
      </w:r>
      <w:r w:rsidR="00BD00EC" w:rsidRPr="00BD00EC">
        <w:rPr>
          <w:szCs w:val="22"/>
          <w:lang w:val="en-CA"/>
        </w:rPr>
        <w:t>t.</w:t>
      </w:r>
      <w:r>
        <w:rPr>
          <w:szCs w:val="22"/>
          <w:lang w:val="en-CA"/>
        </w:rPr>
        <w:t xml:space="preserve"> Rita schools. Perhaps after the next election, the province will lift the moratorium on develop</w:t>
      </w:r>
      <w:r w:rsidR="006E1B82">
        <w:rPr>
          <w:szCs w:val="22"/>
          <w:lang w:val="en-CA"/>
        </w:rPr>
        <w:t>i</w:t>
      </w:r>
      <w:r>
        <w:rPr>
          <w:szCs w:val="22"/>
          <w:lang w:val="en-CA"/>
        </w:rPr>
        <w:t>n</w:t>
      </w:r>
      <w:r w:rsidR="006E1B82">
        <w:rPr>
          <w:szCs w:val="22"/>
          <w:lang w:val="en-CA"/>
        </w:rPr>
        <w:t>g</w:t>
      </w:r>
      <w:r>
        <w:rPr>
          <w:szCs w:val="22"/>
          <w:lang w:val="en-CA"/>
        </w:rPr>
        <w:t xml:space="preserve"> or s</w:t>
      </w:r>
      <w:r w:rsidR="006E1B82">
        <w:rPr>
          <w:szCs w:val="22"/>
          <w:lang w:val="en-CA"/>
        </w:rPr>
        <w:t>el</w:t>
      </w:r>
      <w:r>
        <w:rPr>
          <w:szCs w:val="22"/>
          <w:lang w:val="en-CA"/>
        </w:rPr>
        <w:t>l</w:t>
      </w:r>
      <w:r w:rsidR="006E1B82">
        <w:rPr>
          <w:szCs w:val="22"/>
          <w:lang w:val="en-CA"/>
        </w:rPr>
        <w:t>ing</w:t>
      </w:r>
      <w:r>
        <w:rPr>
          <w:szCs w:val="22"/>
          <w:lang w:val="en-CA"/>
        </w:rPr>
        <w:t xml:space="preserve"> this case or all school sites.</w:t>
      </w:r>
    </w:p>
    <w:p w14:paraId="147B679A" w14:textId="77777777" w:rsidR="00261EF4" w:rsidRDefault="00261EF4" w:rsidP="00261EF4">
      <w:pPr>
        <w:pStyle w:val="ListParagraph"/>
        <w:shd w:val="clear" w:color="auto" w:fill="FFFFFF"/>
        <w:rPr>
          <w:szCs w:val="22"/>
          <w:lang w:val="en-CA"/>
        </w:rPr>
      </w:pPr>
    </w:p>
    <w:p w14:paraId="087BA415" w14:textId="0C76F3B8" w:rsidR="00496D11" w:rsidRDefault="00261EF4" w:rsidP="00BD00EC">
      <w:pPr>
        <w:pStyle w:val="ListParagraph"/>
        <w:numPr>
          <w:ilvl w:val="0"/>
          <w:numId w:val="25"/>
        </w:numPr>
        <w:shd w:val="clear" w:color="auto" w:fill="FFFFFF"/>
        <w:rPr>
          <w:szCs w:val="22"/>
          <w:lang w:val="en-CA"/>
        </w:rPr>
      </w:pPr>
      <w:r>
        <w:rPr>
          <w:szCs w:val="22"/>
          <w:lang w:val="en-CA"/>
        </w:rPr>
        <w:t xml:space="preserve">The Carleton Heights Community Centre is underutilized and needs to be more business-oriented in its programming and gather more feedback from residents on the services it offers the community. </w:t>
      </w:r>
      <w:r w:rsidR="00496D11">
        <w:rPr>
          <w:szCs w:val="22"/>
          <w:lang w:val="en-CA"/>
        </w:rPr>
        <w:t xml:space="preserve">The Councillor hopes to work with management to be more modern. CHARA may have an opportunity here. </w:t>
      </w:r>
    </w:p>
    <w:p w14:paraId="0A526817" w14:textId="77777777" w:rsidR="00496D11" w:rsidRPr="00496D11" w:rsidRDefault="00496D11" w:rsidP="00496D11">
      <w:pPr>
        <w:pStyle w:val="ListParagraph"/>
        <w:rPr>
          <w:szCs w:val="22"/>
          <w:lang w:val="en-CA"/>
        </w:rPr>
      </w:pPr>
    </w:p>
    <w:p w14:paraId="5F4CF9F7" w14:textId="77777777" w:rsidR="00496D11" w:rsidRDefault="00496D11" w:rsidP="00BD00EC">
      <w:pPr>
        <w:pStyle w:val="ListParagraph"/>
        <w:numPr>
          <w:ilvl w:val="0"/>
          <w:numId w:val="25"/>
        </w:numPr>
        <w:shd w:val="clear" w:color="auto" w:fill="FFFFFF"/>
        <w:rPr>
          <w:szCs w:val="22"/>
          <w:lang w:val="en-CA"/>
        </w:rPr>
      </w:pPr>
      <w:r>
        <w:rPr>
          <w:szCs w:val="22"/>
          <w:lang w:val="en-CA"/>
        </w:rPr>
        <w:t>The rehabilitation of the t</w:t>
      </w:r>
      <w:r w:rsidR="00BD00EC" w:rsidRPr="00BD00EC">
        <w:rPr>
          <w:szCs w:val="22"/>
          <w:lang w:val="en-CA"/>
        </w:rPr>
        <w:t>ennis court</w:t>
      </w:r>
      <w:r>
        <w:rPr>
          <w:szCs w:val="22"/>
          <w:lang w:val="en-CA"/>
        </w:rPr>
        <w:t xml:space="preserve">s </w:t>
      </w:r>
      <w:r w:rsidR="00BD00EC" w:rsidRPr="00BD00EC">
        <w:rPr>
          <w:szCs w:val="22"/>
          <w:lang w:val="en-CA"/>
        </w:rPr>
        <w:t>at C</w:t>
      </w:r>
      <w:r>
        <w:rPr>
          <w:szCs w:val="22"/>
          <w:lang w:val="en-CA"/>
        </w:rPr>
        <w:t xml:space="preserve">arleton Heights </w:t>
      </w:r>
      <w:r w:rsidR="00BD00EC" w:rsidRPr="00BD00EC">
        <w:rPr>
          <w:szCs w:val="22"/>
          <w:lang w:val="en-CA"/>
        </w:rPr>
        <w:t>Park</w:t>
      </w:r>
      <w:r>
        <w:rPr>
          <w:szCs w:val="22"/>
          <w:lang w:val="en-CA"/>
        </w:rPr>
        <w:t xml:space="preserve"> will be completed in 2024-25. The Carleton Heights Curling Club was</w:t>
      </w:r>
      <w:r w:rsidR="00BD00EC" w:rsidRPr="00BD00EC">
        <w:rPr>
          <w:szCs w:val="22"/>
          <w:lang w:val="en-CA"/>
        </w:rPr>
        <w:t xml:space="preserve"> </w:t>
      </w:r>
      <w:r>
        <w:rPr>
          <w:szCs w:val="22"/>
          <w:lang w:val="en-CA"/>
        </w:rPr>
        <w:t xml:space="preserve">not initially consulted, delaying the </w:t>
      </w:r>
      <w:r w:rsidR="00BD00EC" w:rsidRPr="00BD00EC">
        <w:rPr>
          <w:szCs w:val="22"/>
          <w:lang w:val="en-CA"/>
        </w:rPr>
        <w:t>renewal work</w:t>
      </w:r>
      <w:r>
        <w:rPr>
          <w:szCs w:val="22"/>
          <w:lang w:val="en-CA"/>
        </w:rPr>
        <w:t xml:space="preserve">. </w:t>
      </w:r>
    </w:p>
    <w:p w14:paraId="271E665A" w14:textId="77777777" w:rsidR="00496D11" w:rsidRPr="00496D11" w:rsidRDefault="00496D11" w:rsidP="00496D11">
      <w:pPr>
        <w:pStyle w:val="ListParagraph"/>
        <w:rPr>
          <w:szCs w:val="22"/>
          <w:lang w:val="en-CA"/>
        </w:rPr>
      </w:pPr>
    </w:p>
    <w:p w14:paraId="19AFB3B0" w14:textId="01CF018E" w:rsidR="00BD00EC" w:rsidRPr="00FC75B7" w:rsidRDefault="00FC75B7" w:rsidP="0032245D">
      <w:pPr>
        <w:pStyle w:val="ListParagraph"/>
        <w:numPr>
          <w:ilvl w:val="0"/>
          <w:numId w:val="25"/>
        </w:numPr>
        <w:shd w:val="clear" w:color="auto" w:fill="FFFFFF"/>
        <w:rPr>
          <w:szCs w:val="22"/>
          <w:lang w:val="en-CA"/>
        </w:rPr>
      </w:pPr>
      <w:r w:rsidRPr="00FC75B7">
        <w:rPr>
          <w:szCs w:val="22"/>
          <w:lang w:val="en-CA"/>
        </w:rPr>
        <w:t>The Councillor will continue to monitor OC Transpo bus services</w:t>
      </w:r>
      <w:r w:rsidR="006E1B82">
        <w:rPr>
          <w:szCs w:val="22"/>
          <w:lang w:val="en-CA"/>
        </w:rPr>
        <w:t>;</w:t>
      </w:r>
      <w:r w:rsidRPr="00FC75B7">
        <w:rPr>
          <w:szCs w:val="22"/>
          <w:lang w:val="en-CA"/>
        </w:rPr>
        <w:t xml:space="preserve"> </w:t>
      </w:r>
      <w:r w:rsidR="00BD00EC" w:rsidRPr="00FC75B7">
        <w:rPr>
          <w:szCs w:val="22"/>
          <w:lang w:val="en-CA"/>
        </w:rPr>
        <w:t xml:space="preserve">route </w:t>
      </w:r>
      <w:r w:rsidRPr="00FC75B7">
        <w:rPr>
          <w:szCs w:val="22"/>
          <w:lang w:val="en-CA"/>
        </w:rPr>
        <w:t>#</w:t>
      </w:r>
      <w:r w:rsidR="00BD00EC" w:rsidRPr="00FC75B7">
        <w:rPr>
          <w:szCs w:val="22"/>
          <w:lang w:val="en-CA"/>
        </w:rPr>
        <w:t>111</w:t>
      </w:r>
      <w:r w:rsidRPr="00FC75B7">
        <w:rPr>
          <w:szCs w:val="22"/>
          <w:lang w:val="en-CA"/>
        </w:rPr>
        <w:t xml:space="preserve"> has consistently had poor</w:t>
      </w:r>
      <w:r w:rsidR="00BD00EC" w:rsidRPr="00FC75B7">
        <w:rPr>
          <w:szCs w:val="22"/>
          <w:lang w:val="en-CA"/>
        </w:rPr>
        <w:t xml:space="preserve"> reliability</w:t>
      </w:r>
      <w:r w:rsidRPr="00FC75B7">
        <w:rPr>
          <w:szCs w:val="22"/>
          <w:lang w:val="en-CA"/>
        </w:rPr>
        <w:t xml:space="preserve">. I will continue to investigate </w:t>
      </w:r>
      <w:r>
        <w:rPr>
          <w:szCs w:val="22"/>
          <w:lang w:val="en-CA"/>
        </w:rPr>
        <w:t>the </w:t>
      </w:r>
      <w:r w:rsidRPr="00FC75B7">
        <w:rPr>
          <w:szCs w:val="22"/>
          <w:lang w:val="en-CA"/>
        </w:rPr>
        <w:t xml:space="preserve">root causes </w:t>
      </w:r>
      <w:r w:rsidR="00BD00EC" w:rsidRPr="00FC75B7">
        <w:rPr>
          <w:szCs w:val="22"/>
          <w:lang w:val="en-CA"/>
        </w:rPr>
        <w:t xml:space="preserve">contributing to </w:t>
      </w:r>
      <w:r>
        <w:rPr>
          <w:szCs w:val="22"/>
          <w:lang w:val="en-CA"/>
        </w:rPr>
        <w:t>the </w:t>
      </w:r>
      <w:r w:rsidR="00BD00EC" w:rsidRPr="00FC75B7">
        <w:rPr>
          <w:szCs w:val="22"/>
          <w:lang w:val="en-CA"/>
        </w:rPr>
        <w:t>lack of reliable service</w:t>
      </w:r>
      <w:r>
        <w:rPr>
          <w:szCs w:val="22"/>
          <w:lang w:val="en-CA"/>
        </w:rPr>
        <w:t xml:space="preserve"> here.</w:t>
      </w:r>
      <w:r w:rsidR="00BD00EC" w:rsidRPr="00FC75B7">
        <w:rPr>
          <w:szCs w:val="22"/>
          <w:lang w:val="en-CA"/>
        </w:rPr>
        <w:t xml:space="preserve">  </w:t>
      </w:r>
    </w:p>
    <w:p w14:paraId="13FE0364" w14:textId="49D6CAE4" w:rsidR="00BD00EC" w:rsidRPr="00FC75B7" w:rsidRDefault="00BD00EC" w:rsidP="00FC75B7">
      <w:pPr>
        <w:shd w:val="clear" w:color="auto" w:fill="FFFFFF"/>
        <w:rPr>
          <w:szCs w:val="22"/>
          <w:lang w:val="en-CA"/>
        </w:rPr>
      </w:pPr>
    </w:p>
    <w:p w14:paraId="2B3AB56D" w14:textId="67A759D0" w:rsidR="00BD00EC" w:rsidRPr="001D5548" w:rsidRDefault="001D5548" w:rsidP="001D5548">
      <w:pPr>
        <w:shd w:val="clear" w:color="auto" w:fill="FFFFFF"/>
        <w:rPr>
          <w:b/>
          <w:bCs/>
          <w:szCs w:val="22"/>
          <w:lang w:val="en-CA"/>
        </w:rPr>
      </w:pPr>
      <w:r w:rsidRPr="001D5548">
        <w:rPr>
          <w:b/>
          <w:bCs/>
          <w:szCs w:val="22"/>
          <w:lang w:val="en-CA"/>
        </w:rPr>
        <w:t>Questions and Answers</w:t>
      </w:r>
    </w:p>
    <w:p w14:paraId="43BBFDEE" w14:textId="7447BFE2" w:rsidR="00BD00EC" w:rsidRDefault="00BD00EC" w:rsidP="00BD00EC">
      <w:pPr>
        <w:shd w:val="clear" w:color="auto" w:fill="FFFFFF"/>
        <w:rPr>
          <w:szCs w:val="22"/>
          <w:lang w:val="en-CA"/>
        </w:rPr>
      </w:pPr>
      <w:r>
        <w:rPr>
          <w:szCs w:val="22"/>
          <w:lang w:val="en-CA"/>
        </w:rPr>
        <w:t xml:space="preserve">Q – </w:t>
      </w:r>
      <w:r w:rsidR="00C71A6B">
        <w:rPr>
          <w:szCs w:val="22"/>
          <w:lang w:val="en-CA"/>
        </w:rPr>
        <w:t xml:space="preserve">How is the </w:t>
      </w:r>
      <w:r>
        <w:rPr>
          <w:szCs w:val="22"/>
          <w:lang w:val="en-CA"/>
        </w:rPr>
        <w:t xml:space="preserve">Hellenic Centre </w:t>
      </w:r>
      <w:r w:rsidR="00C71A6B">
        <w:rPr>
          <w:szCs w:val="22"/>
          <w:lang w:val="en-CA"/>
        </w:rPr>
        <w:t xml:space="preserve">managing these properties with their </w:t>
      </w:r>
      <w:r>
        <w:rPr>
          <w:szCs w:val="22"/>
          <w:lang w:val="en-CA"/>
        </w:rPr>
        <w:t>financial debt</w:t>
      </w:r>
      <w:r w:rsidR="00C71A6B">
        <w:rPr>
          <w:szCs w:val="22"/>
          <w:lang w:val="en-CA"/>
        </w:rPr>
        <w:t>?</w:t>
      </w:r>
      <w:r>
        <w:rPr>
          <w:szCs w:val="22"/>
          <w:lang w:val="en-CA"/>
        </w:rPr>
        <w:t xml:space="preserve"> </w:t>
      </w:r>
    </w:p>
    <w:p w14:paraId="33D4C8D0" w14:textId="7BD853CB" w:rsidR="00BD00EC" w:rsidRDefault="001D5548" w:rsidP="00BD00EC">
      <w:pPr>
        <w:shd w:val="clear" w:color="auto" w:fill="FFFFFF"/>
        <w:rPr>
          <w:szCs w:val="22"/>
          <w:lang w:val="en-CA"/>
        </w:rPr>
      </w:pPr>
      <w:r>
        <w:rPr>
          <w:szCs w:val="22"/>
          <w:lang w:val="en-CA"/>
        </w:rPr>
        <w:t xml:space="preserve">A – </w:t>
      </w:r>
      <w:r w:rsidR="00C71A6B">
        <w:rPr>
          <w:szCs w:val="22"/>
          <w:lang w:val="en-CA"/>
        </w:rPr>
        <w:t xml:space="preserve">The Hellenic Centre </w:t>
      </w:r>
      <w:r w:rsidR="00BD00EC">
        <w:rPr>
          <w:szCs w:val="22"/>
          <w:lang w:val="en-CA"/>
        </w:rPr>
        <w:t>own</w:t>
      </w:r>
      <w:r w:rsidR="00C71A6B">
        <w:rPr>
          <w:szCs w:val="22"/>
          <w:lang w:val="en-CA"/>
        </w:rPr>
        <w:t>s</w:t>
      </w:r>
      <w:r w:rsidR="00BD00EC">
        <w:rPr>
          <w:szCs w:val="22"/>
          <w:lang w:val="en-CA"/>
        </w:rPr>
        <w:t xml:space="preserve"> multiple </w:t>
      </w:r>
      <w:r w:rsidR="00C476F8">
        <w:rPr>
          <w:szCs w:val="22"/>
          <w:lang w:val="en-CA"/>
        </w:rPr>
        <w:t>properties,</w:t>
      </w:r>
      <w:r w:rsidR="00C71A6B">
        <w:rPr>
          <w:szCs w:val="22"/>
          <w:lang w:val="en-CA"/>
        </w:rPr>
        <w:t xml:space="preserve"> and the organization</w:t>
      </w:r>
      <w:r w:rsidR="00BD00EC">
        <w:rPr>
          <w:szCs w:val="22"/>
          <w:lang w:val="en-CA"/>
        </w:rPr>
        <w:t xml:space="preserve"> </w:t>
      </w:r>
      <w:r w:rsidR="00C476F8">
        <w:rPr>
          <w:szCs w:val="22"/>
          <w:lang w:val="en-CA"/>
        </w:rPr>
        <w:t>is </w:t>
      </w:r>
      <w:r w:rsidR="00BD00EC">
        <w:rPr>
          <w:szCs w:val="22"/>
          <w:lang w:val="en-CA"/>
        </w:rPr>
        <w:t>interested in developing land,</w:t>
      </w:r>
      <w:r w:rsidR="00C71A6B">
        <w:rPr>
          <w:szCs w:val="22"/>
          <w:lang w:val="en-CA"/>
        </w:rPr>
        <w:t xml:space="preserve"> likely an</w:t>
      </w:r>
      <w:r w:rsidR="00BD00EC">
        <w:rPr>
          <w:szCs w:val="22"/>
          <w:lang w:val="en-CA"/>
        </w:rPr>
        <w:t xml:space="preserve"> apartment building</w:t>
      </w:r>
      <w:r w:rsidR="00C71A6B">
        <w:rPr>
          <w:szCs w:val="22"/>
          <w:lang w:val="en-CA"/>
        </w:rPr>
        <w:t xml:space="preserve">. They are </w:t>
      </w:r>
      <w:r w:rsidR="00BD00EC">
        <w:rPr>
          <w:szCs w:val="22"/>
          <w:lang w:val="en-CA"/>
        </w:rPr>
        <w:t xml:space="preserve">kicking tires </w:t>
      </w:r>
      <w:r w:rsidR="00C71A6B">
        <w:rPr>
          <w:szCs w:val="22"/>
          <w:lang w:val="en-CA"/>
        </w:rPr>
        <w:t xml:space="preserve">on </w:t>
      </w:r>
      <w:r w:rsidR="00BD00EC">
        <w:rPr>
          <w:szCs w:val="22"/>
          <w:lang w:val="en-CA"/>
        </w:rPr>
        <w:t xml:space="preserve">what </w:t>
      </w:r>
      <w:r w:rsidR="00C71A6B">
        <w:rPr>
          <w:szCs w:val="22"/>
          <w:lang w:val="en-CA"/>
        </w:rPr>
        <w:t xml:space="preserve">this </w:t>
      </w:r>
      <w:r w:rsidR="00BD00EC">
        <w:rPr>
          <w:szCs w:val="22"/>
          <w:lang w:val="en-CA"/>
        </w:rPr>
        <w:t>will look like</w:t>
      </w:r>
      <w:r w:rsidR="00C71A6B">
        <w:rPr>
          <w:szCs w:val="22"/>
          <w:lang w:val="en-CA"/>
        </w:rPr>
        <w:t xml:space="preserve">. My role doesn’t review their financials. However, the lockdown with </w:t>
      </w:r>
      <w:r w:rsidR="00BD00EC">
        <w:rPr>
          <w:szCs w:val="22"/>
          <w:lang w:val="en-CA"/>
        </w:rPr>
        <w:t>Covid</w:t>
      </w:r>
      <w:r w:rsidR="00C71A6B">
        <w:rPr>
          <w:szCs w:val="22"/>
          <w:lang w:val="en-CA"/>
        </w:rPr>
        <w:t>-19 did them</w:t>
      </w:r>
      <w:r w:rsidR="00BD00EC">
        <w:rPr>
          <w:szCs w:val="22"/>
          <w:lang w:val="en-CA"/>
        </w:rPr>
        <w:t xml:space="preserve"> no favours</w:t>
      </w:r>
      <w:r w:rsidR="00C71A6B">
        <w:rPr>
          <w:szCs w:val="22"/>
          <w:lang w:val="en-CA"/>
        </w:rPr>
        <w:t>.</w:t>
      </w:r>
    </w:p>
    <w:p w14:paraId="71DF27EA" w14:textId="77777777" w:rsidR="00BD00EC" w:rsidRDefault="00BD00EC" w:rsidP="00BD00EC">
      <w:pPr>
        <w:shd w:val="clear" w:color="auto" w:fill="FFFFFF"/>
        <w:rPr>
          <w:szCs w:val="22"/>
          <w:lang w:val="en-CA"/>
        </w:rPr>
      </w:pPr>
    </w:p>
    <w:p w14:paraId="3A048991" w14:textId="284F9F53" w:rsidR="00B1702E" w:rsidRDefault="00BD00EC" w:rsidP="00BD00EC">
      <w:pPr>
        <w:shd w:val="clear" w:color="auto" w:fill="FFFFFF"/>
        <w:rPr>
          <w:szCs w:val="22"/>
          <w:lang w:val="en-CA"/>
        </w:rPr>
      </w:pPr>
      <w:r>
        <w:rPr>
          <w:szCs w:val="22"/>
          <w:lang w:val="en-CA"/>
        </w:rPr>
        <w:t>Q</w:t>
      </w:r>
      <w:r w:rsidR="00B1702E">
        <w:rPr>
          <w:szCs w:val="22"/>
          <w:lang w:val="en-CA"/>
        </w:rPr>
        <w:t xml:space="preserve"> –</w:t>
      </w:r>
      <w:r w:rsidR="00C476F8">
        <w:rPr>
          <w:szCs w:val="22"/>
          <w:lang w:val="en-CA"/>
        </w:rPr>
        <w:t xml:space="preserve"> Can you share more about the limited participation at the Carleton Heights Community Centre</w:t>
      </w:r>
      <w:r w:rsidR="00446E46">
        <w:rPr>
          <w:szCs w:val="22"/>
          <w:lang w:val="en-CA"/>
        </w:rPr>
        <w:t xml:space="preserve"> (CHCC)</w:t>
      </w:r>
      <w:r w:rsidR="00C476F8">
        <w:rPr>
          <w:szCs w:val="22"/>
          <w:lang w:val="en-CA"/>
        </w:rPr>
        <w:t>?</w:t>
      </w:r>
    </w:p>
    <w:p w14:paraId="5CD2CF3A" w14:textId="524FE78D" w:rsidR="00BD00EC" w:rsidRDefault="001D5548" w:rsidP="00BD00EC">
      <w:pPr>
        <w:shd w:val="clear" w:color="auto" w:fill="FFFFFF"/>
        <w:rPr>
          <w:szCs w:val="22"/>
          <w:lang w:val="en-CA"/>
        </w:rPr>
      </w:pPr>
      <w:r>
        <w:rPr>
          <w:szCs w:val="22"/>
          <w:lang w:val="en-CA"/>
        </w:rPr>
        <w:t xml:space="preserve">A – </w:t>
      </w:r>
      <w:r w:rsidR="00D3362D">
        <w:rPr>
          <w:szCs w:val="22"/>
          <w:lang w:val="en-CA"/>
        </w:rPr>
        <w:t xml:space="preserve">The temporary closure of the Heron Road Community Centre has been </w:t>
      </w:r>
      <w:r w:rsidR="00B1702E">
        <w:rPr>
          <w:szCs w:val="22"/>
          <w:lang w:val="en-CA"/>
        </w:rPr>
        <w:t>our gain</w:t>
      </w:r>
      <w:r w:rsidR="00D3362D">
        <w:rPr>
          <w:szCs w:val="22"/>
          <w:lang w:val="en-CA"/>
        </w:rPr>
        <w:t>. The Carleton Heights Community Centre has been bu</w:t>
      </w:r>
      <w:r w:rsidR="00B1702E">
        <w:rPr>
          <w:szCs w:val="22"/>
          <w:lang w:val="en-CA"/>
        </w:rPr>
        <w:t>sy and full</w:t>
      </w:r>
      <w:r w:rsidR="00D3362D">
        <w:rPr>
          <w:szCs w:val="22"/>
          <w:lang w:val="en-CA"/>
        </w:rPr>
        <w:t xml:space="preserve">. I </w:t>
      </w:r>
      <w:r w:rsidR="00B1702E">
        <w:rPr>
          <w:szCs w:val="22"/>
          <w:lang w:val="en-CA"/>
        </w:rPr>
        <w:t xml:space="preserve">want to see this continue when </w:t>
      </w:r>
      <w:r w:rsidR="00D3362D">
        <w:rPr>
          <w:szCs w:val="22"/>
          <w:lang w:val="en-CA"/>
        </w:rPr>
        <w:t xml:space="preserve">the </w:t>
      </w:r>
      <w:r w:rsidR="00B1702E">
        <w:rPr>
          <w:szCs w:val="22"/>
          <w:lang w:val="en-CA"/>
        </w:rPr>
        <w:t xml:space="preserve">Heron Rd CC reopens </w:t>
      </w:r>
      <w:r w:rsidR="00D3362D">
        <w:rPr>
          <w:szCs w:val="22"/>
          <w:lang w:val="en-CA"/>
        </w:rPr>
        <w:t xml:space="preserve">with </w:t>
      </w:r>
      <w:r w:rsidR="00B1702E">
        <w:rPr>
          <w:szCs w:val="22"/>
          <w:lang w:val="en-CA"/>
        </w:rPr>
        <w:t>more outreach</w:t>
      </w:r>
      <w:r w:rsidR="00D3362D">
        <w:rPr>
          <w:szCs w:val="22"/>
          <w:lang w:val="en-CA"/>
        </w:rPr>
        <w:t xml:space="preserve"> to residents and </w:t>
      </w:r>
      <w:r w:rsidR="00B1702E">
        <w:rPr>
          <w:szCs w:val="22"/>
          <w:lang w:val="en-CA"/>
        </w:rPr>
        <w:t xml:space="preserve">programs </w:t>
      </w:r>
      <w:r w:rsidR="00D3362D">
        <w:rPr>
          <w:szCs w:val="22"/>
          <w:lang w:val="en-CA"/>
        </w:rPr>
        <w:t>that i</w:t>
      </w:r>
      <w:r w:rsidR="00B1702E">
        <w:rPr>
          <w:szCs w:val="22"/>
          <w:lang w:val="en-CA"/>
        </w:rPr>
        <w:t>nterest</w:t>
      </w:r>
      <w:r w:rsidR="00D3362D">
        <w:rPr>
          <w:szCs w:val="22"/>
          <w:lang w:val="en-CA"/>
        </w:rPr>
        <w:t xml:space="preserve"> them. Current </w:t>
      </w:r>
      <w:r w:rsidR="00B1702E">
        <w:rPr>
          <w:szCs w:val="22"/>
          <w:lang w:val="en-CA"/>
        </w:rPr>
        <w:t>programming</w:t>
      </w:r>
      <w:r w:rsidR="00D3362D">
        <w:rPr>
          <w:szCs w:val="22"/>
          <w:lang w:val="en-CA"/>
        </w:rPr>
        <w:t xml:space="preserve"> is</w:t>
      </w:r>
      <w:r w:rsidR="00B1702E">
        <w:rPr>
          <w:szCs w:val="22"/>
          <w:lang w:val="en-CA"/>
        </w:rPr>
        <w:t xml:space="preserve"> limited</w:t>
      </w:r>
      <w:r w:rsidR="00D3362D">
        <w:rPr>
          <w:szCs w:val="22"/>
          <w:lang w:val="en-CA"/>
        </w:rPr>
        <w:t>.</w:t>
      </w:r>
    </w:p>
    <w:p w14:paraId="0DFA8005" w14:textId="77777777" w:rsidR="00B1702E" w:rsidRDefault="00B1702E" w:rsidP="00BD00EC">
      <w:pPr>
        <w:shd w:val="clear" w:color="auto" w:fill="FFFFFF"/>
        <w:rPr>
          <w:szCs w:val="22"/>
          <w:lang w:val="en-CA"/>
        </w:rPr>
      </w:pPr>
    </w:p>
    <w:p w14:paraId="5D86DE85" w14:textId="076969C7" w:rsidR="00446E46" w:rsidRDefault="00B1702E" w:rsidP="00BD00EC">
      <w:pPr>
        <w:shd w:val="clear" w:color="auto" w:fill="FFFFFF"/>
        <w:rPr>
          <w:szCs w:val="22"/>
          <w:lang w:val="en-CA"/>
        </w:rPr>
      </w:pPr>
      <w:r>
        <w:rPr>
          <w:szCs w:val="22"/>
          <w:lang w:val="en-CA"/>
        </w:rPr>
        <w:t xml:space="preserve">Q – </w:t>
      </w:r>
      <w:r w:rsidR="006E1B82" w:rsidRPr="006E1B82">
        <w:rPr>
          <w:szCs w:val="22"/>
          <w:lang w:val="en-CA"/>
        </w:rPr>
        <w:t>I agree that the CHCC is underutilized and </w:t>
      </w:r>
      <w:r w:rsidR="00446E46">
        <w:rPr>
          <w:szCs w:val="22"/>
          <w:lang w:val="en-CA"/>
        </w:rPr>
        <w:t>has</w:t>
      </w:r>
      <w:r>
        <w:rPr>
          <w:szCs w:val="22"/>
          <w:lang w:val="en-CA"/>
        </w:rPr>
        <w:t xml:space="preserve"> poor</w:t>
      </w:r>
      <w:r w:rsidR="00446E46">
        <w:rPr>
          <w:szCs w:val="22"/>
          <w:lang w:val="en-CA"/>
        </w:rPr>
        <w:t>-quality c</w:t>
      </w:r>
      <w:r>
        <w:rPr>
          <w:szCs w:val="22"/>
          <w:lang w:val="en-CA"/>
        </w:rPr>
        <w:t>lasses</w:t>
      </w:r>
      <w:r w:rsidR="00446E46">
        <w:rPr>
          <w:szCs w:val="22"/>
          <w:lang w:val="en-CA"/>
        </w:rPr>
        <w:t>. Is there</w:t>
      </w:r>
      <w:r>
        <w:rPr>
          <w:szCs w:val="22"/>
          <w:lang w:val="en-CA"/>
        </w:rPr>
        <w:t xml:space="preserve"> any</w:t>
      </w:r>
      <w:r w:rsidR="00446E46">
        <w:rPr>
          <w:szCs w:val="22"/>
          <w:lang w:val="en-CA"/>
        </w:rPr>
        <w:t xml:space="preserve"> outreach or oversight? </w:t>
      </w:r>
    </w:p>
    <w:p w14:paraId="520EB839" w14:textId="29883ABF" w:rsidR="00B1702E" w:rsidRDefault="001D5548" w:rsidP="00BD00EC">
      <w:pPr>
        <w:shd w:val="clear" w:color="auto" w:fill="FFFFFF"/>
        <w:rPr>
          <w:szCs w:val="22"/>
          <w:lang w:val="en-CA"/>
        </w:rPr>
      </w:pPr>
      <w:r>
        <w:rPr>
          <w:szCs w:val="22"/>
          <w:lang w:val="en-CA"/>
        </w:rPr>
        <w:lastRenderedPageBreak/>
        <w:t xml:space="preserve">A – </w:t>
      </w:r>
      <w:r w:rsidR="006E1B82">
        <w:rPr>
          <w:szCs w:val="22"/>
          <w:lang w:val="en-CA"/>
        </w:rPr>
        <w:t>Regardi</w:t>
      </w:r>
      <w:r w:rsidR="009321F2">
        <w:rPr>
          <w:szCs w:val="22"/>
          <w:lang w:val="en-CA"/>
        </w:rPr>
        <w:t>n</w:t>
      </w:r>
      <w:r w:rsidR="006E1B82">
        <w:rPr>
          <w:szCs w:val="22"/>
          <w:lang w:val="en-CA"/>
        </w:rPr>
        <w:t>g</w:t>
      </w:r>
      <w:r w:rsidR="009321F2">
        <w:rPr>
          <w:szCs w:val="22"/>
          <w:lang w:val="en-CA"/>
        </w:rPr>
        <w:t xml:space="preserve"> the </w:t>
      </w:r>
      <w:r w:rsidR="00B1702E">
        <w:rPr>
          <w:szCs w:val="22"/>
          <w:lang w:val="en-CA"/>
        </w:rPr>
        <w:t>quality</w:t>
      </w:r>
      <w:r w:rsidR="009321F2">
        <w:rPr>
          <w:szCs w:val="22"/>
          <w:lang w:val="en-CA"/>
        </w:rPr>
        <w:t xml:space="preserve"> and variety of programs, please</w:t>
      </w:r>
      <w:r w:rsidR="00B1702E">
        <w:rPr>
          <w:szCs w:val="22"/>
          <w:lang w:val="en-CA"/>
        </w:rPr>
        <w:t xml:space="preserve"> speak to </w:t>
      </w:r>
      <w:r w:rsidR="006E1B82">
        <w:rPr>
          <w:szCs w:val="22"/>
          <w:lang w:val="en-CA"/>
        </w:rPr>
        <w:t xml:space="preserve">the </w:t>
      </w:r>
      <w:r w:rsidR="00B1702E">
        <w:rPr>
          <w:szCs w:val="22"/>
          <w:lang w:val="en-CA"/>
        </w:rPr>
        <w:t>C</w:t>
      </w:r>
      <w:r w:rsidR="009321F2">
        <w:rPr>
          <w:szCs w:val="22"/>
          <w:lang w:val="en-CA"/>
        </w:rPr>
        <w:t xml:space="preserve">HCC </w:t>
      </w:r>
      <w:r w:rsidR="006E1B82">
        <w:rPr>
          <w:szCs w:val="22"/>
          <w:lang w:val="en-CA"/>
        </w:rPr>
        <w:t>d</w:t>
      </w:r>
      <w:r w:rsidR="009321F2">
        <w:rPr>
          <w:szCs w:val="22"/>
          <w:lang w:val="en-CA"/>
        </w:rPr>
        <w:t>irector/</w:t>
      </w:r>
      <w:r w:rsidR="006E1B82">
        <w:rPr>
          <w:szCs w:val="22"/>
          <w:lang w:val="en-CA"/>
        </w:rPr>
        <w:t>c</w:t>
      </w:r>
      <w:r w:rsidR="009321F2">
        <w:rPr>
          <w:szCs w:val="22"/>
          <w:lang w:val="en-CA"/>
        </w:rPr>
        <w:t>o</w:t>
      </w:r>
      <w:r w:rsidR="00B1702E">
        <w:rPr>
          <w:szCs w:val="22"/>
          <w:lang w:val="en-CA"/>
        </w:rPr>
        <w:t>ordinator</w:t>
      </w:r>
      <w:r w:rsidR="009321F2">
        <w:rPr>
          <w:szCs w:val="22"/>
          <w:lang w:val="en-CA"/>
        </w:rPr>
        <w:t>. The City</w:t>
      </w:r>
      <w:r w:rsidR="00B1702E">
        <w:rPr>
          <w:szCs w:val="22"/>
          <w:lang w:val="en-CA"/>
        </w:rPr>
        <w:t xml:space="preserve"> doe</w:t>
      </w:r>
      <w:r w:rsidR="009321F2">
        <w:rPr>
          <w:szCs w:val="22"/>
          <w:lang w:val="en-CA"/>
        </w:rPr>
        <w:t xml:space="preserve">s not </w:t>
      </w:r>
      <w:r w:rsidR="00B1702E">
        <w:rPr>
          <w:szCs w:val="22"/>
          <w:lang w:val="en-CA"/>
        </w:rPr>
        <w:t>survey people after taking a program</w:t>
      </w:r>
      <w:r w:rsidR="009321F2">
        <w:rPr>
          <w:szCs w:val="22"/>
          <w:lang w:val="en-CA"/>
        </w:rPr>
        <w:t xml:space="preserve">. There are </w:t>
      </w:r>
      <w:r w:rsidR="006E1B82">
        <w:rPr>
          <w:szCs w:val="22"/>
          <w:lang w:val="en-CA"/>
        </w:rPr>
        <w:t>sev</w:t>
      </w:r>
      <w:r w:rsidR="009321F2">
        <w:rPr>
          <w:szCs w:val="22"/>
          <w:lang w:val="en-CA"/>
        </w:rPr>
        <w:t>er</w:t>
      </w:r>
      <w:r w:rsidR="006E1B82">
        <w:rPr>
          <w:szCs w:val="22"/>
          <w:lang w:val="en-CA"/>
        </w:rPr>
        <w:t>al</w:t>
      </w:r>
      <w:r w:rsidR="009321F2">
        <w:rPr>
          <w:szCs w:val="22"/>
          <w:lang w:val="en-CA"/>
        </w:rPr>
        <w:t xml:space="preserve"> opportunities here. </w:t>
      </w:r>
    </w:p>
    <w:p w14:paraId="43C5C748" w14:textId="48674302" w:rsidR="00B1702E" w:rsidRDefault="007D2170" w:rsidP="00BD00EC">
      <w:pPr>
        <w:shd w:val="clear" w:color="auto" w:fill="FFFFFF"/>
        <w:rPr>
          <w:szCs w:val="22"/>
          <w:lang w:val="en-CA"/>
        </w:rPr>
      </w:pPr>
      <w:r>
        <w:rPr>
          <w:szCs w:val="22"/>
          <w:lang w:val="en-CA"/>
        </w:rPr>
        <w:t>Q – What is the timeline for completin</w:t>
      </w:r>
      <w:r w:rsidR="006E1B82">
        <w:rPr>
          <w:szCs w:val="22"/>
          <w:lang w:val="en-CA"/>
        </w:rPr>
        <w:t>g</w:t>
      </w:r>
      <w:r>
        <w:rPr>
          <w:szCs w:val="22"/>
          <w:lang w:val="en-CA"/>
        </w:rPr>
        <w:t xml:space="preserve"> the Tennis Court rehabilitation? How will its use be organized?</w:t>
      </w:r>
      <w:r w:rsidRPr="007D2170">
        <w:rPr>
          <w:szCs w:val="22"/>
          <w:lang w:val="en-CA"/>
        </w:rPr>
        <w:t xml:space="preserve"> </w:t>
      </w:r>
      <w:r>
        <w:rPr>
          <w:szCs w:val="22"/>
          <w:lang w:val="en-CA"/>
        </w:rPr>
        <w:t>How will the Tennis Court be maintained?</w:t>
      </w:r>
    </w:p>
    <w:p w14:paraId="69F71448" w14:textId="64C399F0" w:rsidR="00B1702E" w:rsidRDefault="001D5548" w:rsidP="00BD00EC">
      <w:pPr>
        <w:shd w:val="clear" w:color="auto" w:fill="FFFFFF"/>
        <w:rPr>
          <w:szCs w:val="22"/>
          <w:lang w:val="en-CA"/>
        </w:rPr>
      </w:pPr>
      <w:r>
        <w:rPr>
          <w:szCs w:val="22"/>
          <w:lang w:val="en-CA"/>
        </w:rPr>
        <w:t xml:space="preserve">A – </w:t>
      </w:r>
      <w:r w:rsidR="007D2170">
        <w:rPr>
          <w:szCs w:val="22"/>
          <w:lang w:val="en-CA"/>
        </w:rPr>
        <w:t xml:space="preserve">The Tennis Court should have been completed this year and will </w:t>
      </w:r>
      <w:r w:rsidR="00B1702E">
        <w:rPr>
          <w:szCs w:val="22"/>
          <w:lang w:val="en-CA"/>
        </w:rPr>
        <w:t>be</w:t>
      </w:r>
      <w:r w:rsidR="007D2170">
        <w:rPr>
          <w:szCs w:val="22"/>
          <w:lang w:val="en-CA"/>
        </w:rPr>
        <w:t xml:space="preserve"> a</w:t>
      </w:r>
      <w:r w:rsidR="00B1702E">
        <w:rPr>
          <w:szCs w:val="22"/>
          <w:lang w:val="en-CA"/>
        </w:rPr>
        <w:t xml:space="preserve"> priority in</w:t>
      </w:r>
      <w:r w:rsidR="007D2170">
        <w:rPr>
          <w:szCs w:val="22"/>
          <w:lang w:val="en-CA"/>
        </w:rPr>
        <w:t xml:space="preserve"> the</w:t>
      </w:r>
      <w:r w:rsidR="00B1702E">
        <w:rPr>
          <w:szCs w:val="22"/>
          <w:lang w:val="en-CA"/>
        </w:rPr>
        <w:t xml:space="preserve"> spring</w:t>
      </w:r>
      <w:r w:rsidR="007D2170">
        <w:rPr>
          <w:szCs w:val="22"/>
          <w:lang w:val="en-CA"/>
        </w:rPr>
        <w:t>. The use will be based on a</w:t>
      </w:r>
      <w:r w:rsidR="00B1702E">
        <w:rPr>
          <w:szCs w:val="22"/>
          <w:lang w:val="en-CA"/>
        </w:rPr>
        <w:t xml:space="preserve"> First Come</w:t>
      </w:r>
      <w:r w:rsidR="007D2170">
        <w:rPr>
          <w:szCs w:val="22"/>
          <w:lang w:val="en-CA"/>
        </w:rPr>
        <w:t>,</w:t>
      </w:r>
      <w:r w:rsidR="00B1702E">
        <w:rPr>
          <w:szCs w:val="22"/>
          <w:lang w:val="en-CA"/>
        </w:rPr>
        <w:t xml:space="preserve"> First Serve</w:t>
      </w:r>
      <w:r w:rsidR="007D2170">
        <w:rPr>
          <w:szCs w:val="22"/>
          <w:lang w:val="en-CA"/>
        </w:rPr>
        <w:t xml:space="preserve"> basis. There could be </w:t>
      </w:r>
      <w:r w:rsidR="00B1702E">
        <w:rPr>
          <w:szCs w:val="22"/>
          <w:lang w:val="en-CA"/>
        </w:rPr>
        <w:t>programming for teens</w:t>
      </w:r>
      <w:r w:rsidR="007D2170">
        <w:rPr>
          <w:szCs w:val="22"/>
          <w:lang w:val="en-CA"/>
        </w:rPr>
        <w:t xml:space="preserve"> or </w:t>
      </w:r>
      <w:r w:rsidR="00B1702E">
        <w:rPr>
          <w:szCs w:val="22"/>
          <w:lang w:val="en-CA"/>
        </w:rPr>
        <w:t>adult</w:t>
      </w:r>
      <w:r w:rsidR="007D2170">
        <w:rPr>
          <w:szCs w:val="22"/>
          <w:lang w:val="en-CA"/>
        </w:rPr>
        <w:t xml:space="preserve">s. The new courts will have Pickle Ball </w:t>
      </w:r>
      <w:r w:rsidR="00B1702E">
        <w:rPr>
          <w:szCs w:val="22"/>
          <w:lang w:val="en-CA"/>
        </w:rPr>
        <w:t>court</w:t>
      </w:r>
      <w:r w:rsidR="007D2170">
        <w:rPr>
          <w:szCs w:val="22"/>
          <w:lang w:val="en-CA"/>
        </w:rPr>
        <w:t xml:space="preserve"> lines</w:t>
      </w:r>
      <w:r w:rsidR="006E1B82">
        <w:rPr>
          <w:szCs w:val="22"/>
          <w:lang w:val="en-CA"/>
        </w:rPr>
        <w:t>,</w:t>
      </w:r>
      <w:r w:rsidR="00B1702E">
        <w:rPr>
          <w:szCs w:val="22"/>
          <w:lang w:val="en-CA"/>
        </w:rPr>
        <w:t xml:space="preserve"> too</w:t>
      </w:r>
      <w:r w:rsidR="007D2170">
        <w:rPr>
          <w:szCs w:val="22"/>
          <w:lang w:val="en-CA"/>
        </w:rPr>
        <w:t>. The C</w:t>
      </w:r>
      <w:r w:rsidR="00B1702E">
        <w:rPr>
          <w:szCs w:val="22"/>
          <w:lang w:val="en-CA"/>
        </w:rPr>
        <w:t xml:space="preserve">ity </w:t>
      </w:r>
      <w:r w:rsidR="007D2170">
        <w:rPr>
          <w:szCs w:val="22"/>
          <w:lang w:val="en-CA"/>
        </w:rPr>
        <w:t xml:space="preserve">is </w:t>
      </w:r>
      <w:r w:rsidR="00B1702E">
        <w:rPr>
          <w:szCs w:val="22"/>
          <w:lang w:val="en-CA"/>
        </w:rPr>
        <w:t>challenged to maintain courts</w:t>
      </w:r>
      <w:r w:rsidR="006E1B82">
        <w:rPr>
          <w:szCs w:val="22"/>
          <w:lang w:val="en-CA"/>
        </w:rPr>
        <w:t>;</w:t>
      </w:r>
      <w:r w:rsidR="007D2170">
        <w:rPr>
          <w:szCs w:val="22"/>
          <w:lang w:val="en-CA"/>
        </w:rPr>
        <w:t xml:space="preserve"> </w:t>
      </w:r>
      <w:r w:rsidR="00B1702E">
        <w:rPr>
          <w:szCs w:val="22"/>
          <w:lang w:val="en-CA"/>
        </w:rPr>
        <w:t xml:space="preserve">maintenance </w:t>
      </w:r>
      <w:r w:rsidR="007D2170">
        <w:rPr>
          <w:szCs w:val="22"/>
          <w:lang w:val="en-CA"/>
        </w:rPr>
        <w:t xml:space="preserve">is difficult. </w:t>
      </w:r>
    </w:p>
    <w:p w14:paraId="13E17218" w14:textId="77777777" w:rsidR="00B1702E" w:rsidRDefault="00B1702E" w:rsidP="00BD00EC">
      <w:pPr>
        <w:shd w:val="clear" w:color="auto" w:fill="FFFFFF"/>
        <w:rPr>
          <w:szCs w:val="22"/>
          <w:lang w:val="en-CA"/>
        </w:rPr>
      </w:pPr>
    </w:p>
    <w:p w14:paraId="2F9F640B" w14:textId="760B8299" w:rsidR="002527FC" w:rsidRDefault="00F5719B" w:rsidP="00BD00EC">
      <w:pPr>
        <w:shd w:val="clear" w:color="auto" w:fill="FFFFFF"/>
        <w:rPr>
          <w:szCs w:val="22"/>
          <w:lang w:val="en-CA"/>
        </w:rPr>
      </w:pPr>
      <w:r>
        <w:rPr>
          <w:szCs w:val="22"/>
          <w:lang w:val="en-CA"/>
        </w:rPr>
        <w:t xml:space="preserve">Q – </w:t>
      </w:r>
      <w:r w:rsidR="002527FC">
        <w:rPr>
          <w:szCs w:val="22"/>
          <w:lang w:val="en-CA"/>
        </w:rPr>
        <w:t xml:space="preserve">As soon as the lights go down, the Baseline Corridor becomes Monte Carlo, and there is no enforcement after dark. How can we limit speeds along this corridor, particularly after dark? </w:t>
      </w:r>
    </w:p>
    <w:p w14:paraId="1656B80E" w14:textId="25CF274D" w:rsidR="00B1702E" w:rsidRDefault="001D5548" w:rsidP="00BD00EC">
      <w:pPr>
        <w:shd w:val="clear" w:color="auto" w:fill="FFFFFF"/>
        <w:rPr>
          <w:szCs w:val="22"/>
          <w:lang w:val="en-CA"/>
        </w:rPr>
      </w:pPr>
      <w:r>
        <w:rPr>
          <w:szCs w:val="22"/>
          <w:lang w:val="en-CA"/>
        </w:rPr>
        <w:t xml:space="preserve">A – </w:t>
      </w:r>
      <w:r w:rsidR="002527FC">
        <w:rPr>
          <w:szCs w:val="22"/>
          <w:lang w:val="en-CA"/>
        </w:rPr>
        <w:t>We need</w:t>
      </w:r>
      <w:r w:rsidR="00CD1645">
        <w:rPr>
          <w:szCs w:val="22"/>
          <w:lang w:val="en-CA"/>
        </w:rPr>
        <w:t xml:space="preserve"> to </w:t>
      </w:r>
      <w:r w:rsidR="00B1702E">
        <w:rPr>
          <w:szCs w:val="22"/>
          <w:lang w:val="en-CA"/>
        </w:rPr>
        <w:t xml:space="preserve">work </w:t>
      </w:r>
      <w:r w:rsidR="001D2888">
        <w:rPr>
          <w:szCs w:val="22"/>
          <w:lang w:val="en-CA"/>
        </w:rPr>
        <w:t>on</w:t>
      </w:r>
      <w:r w:rsidR="00B1702E">
        <w:rPr>
          <w:szCs w:val="22"/>
          <w:lang w:val="en-CA"/>
        </w:rPr>
        <w:t xml:space="preserve"> this together</w:t>
      </w:r>
      <w:r w:rsidR="00CD1645">
        <w:rPr>
          <w:szCs w:val="22"/>
          <w:lang w:val="en-CA"/>
        </w:rPr>
        <w:t>. Two</w:t>
      </w:r>
      <w:r w:rsidR="00B1702E">
        <w:rPr>
          <w:szCs w:val="22"/>
          <w:lang w:val="en-CA"/>
        </w:rPr>
        <w:t xml:space="preserve"> weeks ago</w:t>
      </w:r>
      <w:r w:rsidR="00CD1645">
        <w:rPr>
          <w:szCs w:val="22"/>
          <w:lang w:val="en-CA"/>
        </w:rPr>
        <w:t>,</w:t>
      </w:r>
      <w:r w:rsidR="00B1702E">
        <w:rPr>
          <w:szCs w:val="22"/>
          <w:lang w:val="en-CA"/>
        </w:rPr>
        <w:t xml:space="preserve"> </w:t>
      </w:r>
      <w:r w:rsidR="00CD1645">
        <w:rPr>
          <w:szCs w:val="22"/>
          <w:lang w:val="en-CA"/>
        </w:rPr>
        <w:t>I met with the</w:t>
      </w:r>
      <w:r w:rsidR="00B1702E">
        <w:rPr>
          <w:szCs w:val="22"/>
          <w:lang w:val="en-CA"/>
        </w:rPr>
        <w:t xml:space="preserve"> Neighbourhood Response Teams </w:t>
      </w:r>
      <w:r w:rsidR="00CD1645">
        <w:rPr>
          <w:szCs w:val="22"/>
          <w:lang w:val="en-CA"/>
        </w:rPr>
        <w:t>(which includes a Traffic Enforcement Officer</w:t>
      </w:r>
      <w:r w:rsidR="001D2888">
        <w:rPr>
          <w:szCs w:val="22"/>
          <w:lang w:val="en-CA"/>
        </w:rPr>
        <w:t xml:space="preserve"> - TEO</w:t>
      </w:r>
      <w:r w:rsidR="00CD1645">
        <w:rPr>
          <w:szCs w:val="22"/>
          <w:lang w:val="en-CA"/>
        </w:rPr>
        <w:t xml:space="preserve">) </w:t>
      </w:r>
      <w:r w:rsidR="00B1702E">
        <w:rPr>
          <w:szCs w:val="22"/>
          <w:lang w:val="en-CA"/>
        </w:rPr>
        <w:t>re</w:t>
      </w:r>
      <w:r w:rsidR="00CD1645">
        <w:rPr>
          <w:szCs w:val="22"/>
          <w:lang w:val="en-CA"/>
        </w:rPr>
        <w:t>garding their</w:t>
      </w:r>
      <w:r w:rsidR="00B1702E">
        <w:rPr>
          <w:szCs w:val="22"/>
          <w:lang w:val="en-CA"/>
        </w:rPr>
        <w:t xml:space="preserve"> lack of engagement on </w:t>
      </w:r>
      <w:r w:rsidR="00CD1645">
        <w:rPr>
          <w:szCs w:val="22"/>
          <w:lang w:val="en-CA"/>
        </w:rPr>
        <w:t xml:space="preserve">priorities and how they deploy and monitor their resources. How is the TEO </w:t>
      </w:r>
      <w:r w:rsidR="00B1702E">
        <w:rPr>
          <w:szCs w:val="22"/>
          <w:lang w:val="en-CA"/>
        </w:rPr>
        <w:t>deployed</w:t>
      </w:r>
      <w:r w:rsidR="001D2888">
        <w:rPr>
          <w:szCs w:val="22"/>
          <w:lang w:val="en-CA"/>
        </w:rPr>
        <w:t>?</w:t>
      </w:r>
      <w:r w:rsidR="00B1702E">
        <w:rPr>
          <w:szCs w:val="22"/>
          <w:lang w:val="en-CA"/>
        </w:rPr>
        <w:t xml:space="preserve"> </w:t>
      </w:r>
      <w:r w:rsidR="001D2888">
        <w:rPr>
          <w:szCs w:val="22"/>
          <w:lang w:val="en-CA"/>
        </w:rPr>
        <w:t>N</w:t>
      </w:r>
      <w:r w:rsidR="00B1702E">
        <w:rPr>
          <w:szCs w:val="22"/>
          <w:lang w:val="en-CA"/>
        </w:rPr>
        <w:t>o priorities, no data, premise boots on</w:t>
      </w:r>
      <w:r w:rsidR="00CD1645">
        <w:rPr>
          <w:szCs w:val="22"/>
          <w:lang w:val="en-CA"/>
        </w:rPr>
        <w:t xml:space="preserve"> the</w:t>
      </w:r>
      <w:r w:rsidR="00B1702E">
        <w:rPr>
          <w:szCs w:val="22"/>
          <w:lang w:val="en-CA"/>
        </w:rPr>
        <w:t xml:space="preserve"> ground </w:t>
      </w:r>
      <w:r w:rsidR="001D2888">
        <w:rPr>
          <w:szCs w:val="22"/>
          <w:lang w:val="en-CA"/>
        </w:rPr>
        <w:t xml:space="preserve">build </w:t>
      </w:r>
      <w:r w:rsidR="00B1702E">
        <w:rPr>
          <w:szCs w:val="22"/>
          <w:lang w:val="en-CA"/>
        </w:rPr>
        <w:t>relatio</w:t>
      </w:r>
      <w:r w:rsidR="00CD1645">
        <w:rPr>
          <w:szCs w:val="22"/>
          <w:lang w:val="en-CA"/>
        </w:rPr>
        <w:t>n</w:t>
      </w:r>
      <w:r w:rsidR="00B1702E">
        <w:rPr>
          <w:szCs w:val="22"/>
          <w:lang w:val="en-CA"/>
        </w:rPr>
        <w:t>ship</w:t>
      </w:r>
      <w:r w:rsidR="00CD1645">
        <w:rPr>
          <w:szCs w:val="22"/>
          <w:lang w:val="en-CA"/>
        </w:rPr>
        <w:t>s</w:t>
      </w:r>
      <w:r w:rsidR="006E1B82">
        <w:rPr>
          <w:szCs w:val="22"/>
          <w:lang w:val="en-CA"/>
        </w:rPr>
        <w:t>,</w:t>
      </w:r>
      <w:r w:rsidR="001D2888">
        <w:rPr>
          <w:szCs w:val="22"/>
          <w:lang w:val="en-CA"/>
        </w:rPr>
        <w:t xml:space="preserve"> but these </w:t>
      </w:r>
      <w:r w:rsidR="00B1702E">
        <w:rPr>
          <w:szCs w:val="22"/>
          <w:lang w:val="en-CA"/>
        </w:rPr>
        <w:t>do not exist</w:t>
      </w:r>
      <w:r w:rsidR="001D2888">
        <w:rPr>
          <w:szCs w:val="22"/>
          <w:lang w:val="en-CA"/>
        </w:rPr>
        <w:t xml:space="preserve">. A </w:t>
      </w:r>
      <w:r w:rsidR="00B1702E">
        <w:rPr>
          <w:szCs w:val="22"/>
          <w:lang w:val="en-CA"/>
        </w:rPr>
        <w:t>letter from the association is powerful. Darin Joseph</w:t>
      </w:r>
      <w:r w:rsidR="001D2888">
        <w:rPr>
          <w:szCs w:val="22"/>
          <w:lang w:val="en-CA"/>
        </w:rPr>
        <w:t xml:space="preserve"> is the </w:t>
      </w:r>
      <w:r w:rsidR="00B1702E">
        <w:rPr>
          <w:szCs w:val="22"/>
          <w:lang w:val="en-CA"/>
        </w:rPr>
        <w:t>community police officer</w:t>
      </w:r>
      <w:r w:rsidR="001D2888">
        <w:rPr>
          <w:szCs w:val="22"/>
          <w:lang w:val="en-CA"/>
        </w:rPr>
        <w:t xml:space="preserve">. Speeding is an issue here, </w:t>
      </w:r>
      <w:r w:rsidR="006E1B82">
        <w:rPr>
          <w:szCs w:val="22"/>
          <w:lang w:val="en-CA"/>
        </w:rPr>
        <w:t>as is </w:t>
      </w:r>
      <w:r w:rsidR="001D2888">
        <w:rPr>
          <w:szCs w:val="22"/>
          <w:lang w:val="en-CA"/>
        </w:rPr>
        <w:t>Queensway (OPP</w:t>
      </w:r>
      <w:r w:rsidR="00F5719B">
        <w:rPr>
          <w:szCs w:val="22"/>
          <w:lang w:val="en-CA"/>
        </w:rPr>
        <w:t>,</w:t>
      </w:r>
      <w:r w:rsidR="001D2888">
        <w:rPr>
          <w:szCs w:val="22"/>
          <w:lang w:val="en-CA"/>
        </w:rPr>
        <w:t xml:space="preserve"> not OPS)</w:t>
      </w:r>
      <w:r w:rsidR="006E1B82">
        <w:rPr>
          <w:szCs w:val="22"/>
          <w:lang w:val="en-CA"/>
        </w:rPr>
        <w:t> and the Airport Parkway</w:t>
      </w:r>
      <w:r w:rsidR="001D2888">
        <w:rPr>
          <w:szCs w:val="22"/>
          <w:lang w:val="en-CA"/>
        </w:rPr>
        <w:t xml:space="preserve">. </w:t>
      </w:r>
      <w:r w:rsidR="00B1702E">
        <w:rPr>
          <w:szCs w:val="22"/>
          <w:lang w:val="en-CA"/>
        </w:rPr>
        <w:t xml:space="preserve"> </w:t>
      </w:r>
    </w:p>
    <w:p w14:paraId="70D033C0" w14:textId="77777777" w:rsidR="00B1702E" w:rsidRDefault="00B1702E" w:rsidP="00BD00EC">
      <w:pPr>
        <w:shd w:val="clear" w:color="auto" w:fill="FFFFFF"/>
        <w:rPr>
          <w:szCs w:val="22"/>
          <w:lang w:val="en-CA"/>
        </w:rPr>
      </w:pPr>
    </w:p>
    <w:p w14:paraId="34DC225A" w14:textId="7646F456" w:rsidR="00F5719B" w:rsidRDefault="00F5719B" w:rsidP="00BD00EC">
      <w:pPr>
        <w:shd w:val="clear" w:color="auto" w:fill="FFFFFF"/>
        <w:rPr>
          <w:szCs w:val="22"/>
          <w:lang w:val="en-CA"/>
        </w:rPr>
      </w:pPr>
      <w:r>
        <w:rPr>
          <w:szCs w:val="22"/>
          <w:lang w:val="en-CA"/>
        </w:rPr>
        <w:t xml:space="preserve">Q – At </w:t>
      </w:r>
      <w:r w:rsidRPr="00F5719B">
        <w:rPr>
          <w:szCs w:val="22"/>
          <w:lang w:val="en-CA"/>
        </w:rPr>
        <w:t>the Planning and Housing Committee, the height of the 3rd tower at 780 Baseline was not finalized (e.g., the </w:t>
      </w:r>
      <w:r>
        <w:rPr>
          <w:szCs w:val="22"/>
          <w:lang w:val="en-CA"/>
        </w:rPr>
        <w:t>issue with shadowing on research lands of the Central Experimental Farm). There was a W</w:t>
      </w:r>
      <w:r w:rsidR="00B1702E">
        <w:rPr>
          <w:szCs w:val="22"/>
          <w:lang w:val="en-CA"/>
        </w:rPr>
        <w:t xml:space="preserve">orking Group </w:t>
      </w:r>
      <w:r>
        <w:rPr>
          <w:szCs w:val="22"/>
          <w:lang w:val="en-CA"/>
        </w:rPr>
        <w:t>with the developer, City planning staff and Agriculture Canada to work on this together. What is the status of the height, and what is the progress of the Working Group?</w:t>
      </w:r>
    </w:p>
    <w:p w14:paraId="38A97326" w14:textId="7D601E04" w:rsidR="00F5719B" w:rsidRDefault="00F5719B" w:rsidP="00BD00EC">
      <w:pPr>
        <w:shd w:val="clear" w:color="auto" w:fill="FFFFFF"/>
        <w:rPr>
          <w:szCs w:val="22"/>
          <w:lang w:val="en-CA"/>
        </w:rPr>
      </w:pPr>
      <w:r>
        <w:rPr>
          <w:szCs w:val="22"/>
          <w:lang w:val="en-CA"/>
        </w:rPr>
        <w:t xml:space="preserve">A – There is no update, and there is a concern about shadowing on the CEF research lands. I have been working with Councillor Devine to mitigate the impacts of the construction. I initiated this Working Group. Tomorrow at PHC, I will raise the questions and share the response. </w:t>
      </w:r>
    </w:p>
    <w:p w14:paraId="5A245454" w14:textId="77777777" w:rsidR="00F5719B" w:rsidRDefault="00F5719B" w:rsidP="00BD00EC">
      <w:pPr>
        <w:shd w:val="clear" w:color="auto" w:fill="FFFFFF"/>
        <w:rPr>
          <w:szCs w:val="22"/>
          <w:lang w:val="en-CA"/>
        </w:rPr>
      </w:pPr>
    </w:p>
    <w:p w14:paraId="3D39AC8C" w14:textId="2AFC0831" w:rsidR="00B1702E" w:rsidRDefault="000243E4" w:rsidP="00BD00EC">
      <w:pPr>
        <w:shd w:val="clear" w:color="auto" w:fill="FFFFFF"/>
        <w:rPr>
          <w:szCs w:val="22"/>
          <w:lang w:val="en-CA"/>
        </w:rPr>
      </w:pPr>
      <w:r>
        <w:rPr>
          <w:szCs w:val="22"/>
          <w:lang w:val="en-CA"/>
        </w:rPr>
        <w:t xml:space="preserve">Q – Has the </w:t>
      </w:r>
      <w:r w:rsidR="00B1702E">
        <w:rPr>
          <w:szCs w:val="22"/>
          <w:lang w:val="en-CA"/>
        </w:rPr>
        <w:t xml:space="preserve">landscaping </w:t>
      </w:r>
      <w:r>
        <w:rPr>
          <w:szCs w:val="22"/>
          <w:lang w:val="en-CA"/>
        </w:rPr>
        <w:t xml:space="preserve">been done </w:t>
      </w:r>
      <w:r w:rsidR="00B1702E">
        <w:rPr>
          <w:szCs w:val="22"/>
          <w:lang w:val="en-CA"/>
        </w:rPr>
        <w:t xml:space="preserve">for the rink? </w:t>
      </w:r>
      <w:r>
        <w:rPr>
          <w:szCs w:val="22"/>
          <w:lang w:val="en-CA"/>
        </w:rPr>
        <w:t>We did have a p</w:t>
      </w:r>
      <w:r w:rsidR="00B1702E">
        <w:rPr>
          <w:szCs w:val="22"/>
          <w:lang w:val="en-CA"/>
        </w:rPr>
        <w:t xml:space="preserve">romise made in writing from Matt Hynde </w:t>
      </w:r>
      <w:r>
        <w:rPr>
          <w:szCs w:val="22"/>
          <w:lang w:val="en-CA"/>
        </w:rPr>
        <w:t>that this would be done.</w:t>
      </w:r>
    </w:p>
    <w:p w14:paraId="05211082" w14:textId="2648AA9A" w:rsidR="00B1702E" w:rsidRDefault="001D5548" w:rsidP="00BD00EC">
      <w:pPr>
        <w:shd w:val="clear" w:color="auto" w:fill="FFFFFF"/>
        <w:rPr>
          <w:szCs w:val="22"/>
          <w:lang w:val="en-CA"/>
        </w:rPr>
      </w:pPr>
      <w:r>
        <w:rPr>
          <w:szCs w:val="22"/>
          <w:lang w:val="en-CA"/>
        </w:rPr>
        <w:t xml:space="preserve">A – </w:t>
      </w:r>
      <w:r w:rsidR="000243E4">
        <w:rPr>
          <w:szCs w:val="22"/>
          <w:lang w:val="en-CA"/>
        </w:rPr>
        <w:t xml:space="preserve">Yes, I </w:t>
      </w:r>
      <w:r w:rsidR="00B1702E">
        <w:rPr>
          <w:szCs w:val="22"/>
          <w:lang w:val="en-CA"/>
        </w:rPr>
        <w:t>will follow up</w:t>
      </w:r>
      <w:r w:rsidR="000243E4">
        <w:rPr>
          <w:szCs w:val="22"/>
          <w:lang w:val="en-CA"/>
        </w:rPr>
        <w:t>.</w:t>
      </w:r>
      <w:r w:rsidR="00B1702E">
        <w:rPr>
          <w:szCs w:val="22"/>
          <w:lang w:val="en-CA"/>
        </w:rPr>
        <w:t xml:space="preserve"> </w:t>
      </w:r>
    </w:p>
    <w:p w14:paraId="7EC49667" w14:textId="77777777" w:rsidR="00B1702E" w:rsidRDefault="00B1702E" w:rsidP="00BD00EC">
      <w:pPr>
        <w:shd w:val="clear" w:color="auto" w:fill="FFFFFF"/>
        <w:rPr>
          <w:szCs w:val="22"/>
          <w:lang w:val="en-CA"/>
        </w:rPr>
      </w:pPr>
    </w:p>
    <w:p w14:paraId="72EE6626" w14:textId="2B4A9419" w:rsidR="00B1702E" w:rsidRDefault="00B0485D" w:rsidP="00BD00EC">
      <w:pPr>
        <w:shd w:val="clear" w:color="auto" w:fill="FFFFFF"/>
        <w:rPr>
          <w:szCs w:val="22"/>
          <w:lang w:val="en-CA"/>
        </w:rPr>
      </w:pPr>
      <w:r>
        <w:rPr>
          <w:szCs w:val="22"/>
          <w:lang w:val="en-CA"/>
        </w:rPr>
        <w:t xml:space="preserve">Q – I am interested in the CHCC and, with changing demographics, how to evolve programming. </w:t>
      </w:r>
      <w:r w:rsidR="006E1B82" w:rsidRPr="006E1B82">
        <w:rPr>
          <w:szCs w:val="22"/>
          <w:lang w:val="en-CA"/>
        </w:rPr>
        <w:t>Regarding the development of the new Civic Hospital, I have questions about how the project is </w:t>
      </w:r>
      <w:r>
        <w:rPr>
          <w:szCs w:val="22"/>
          <w:lang w:val="en-CA"/>
        </w:rPr>
        <w:t xml:space="preserve">planned for safety with increased traffic and speed. </w:t>
      </w:r>
    </w:p>
    <w:p w14:paraId="434CB006" w14:textId="78957C7C" w:rsidR="00B1702E" w:rsidRDefault="001D5548" w:rsidP="00BD00EC">
      <w:pPr>
        <w:shd w:val="clear" w:color="auto" w:fill="FFFFFF"/>
        <w:rPr>
          <w:szCs w:val="22"/>
          <w:lang w:val="en-CA"/>
        </w:rPr>
      </w:pPr>
      <w:r>
        <w:rPr>
          <w:szCs w:val="22"/>
          <w:lang w:val="en-CA"/>
        </w:rPr>
        <w:t xml:space="preserve">A – </w:t>
      </w:r>
      <w:r w:rsidR="00B0485D">
        <w:rPr>
          <w:szCs w:val="22"/>
          <w:lang w:val="en-CA"/>
        </w:rPr>
        <w:t>There</w:t>
      </w:r>
      <w:r w:rsidR="00B1702E">
        <w:rPr>
          <w:szCs w:val="22"/>
          <w:lang w:val="en-CA"/>
        </w:rPr>
        <w:t xml:space="preserve"> </w:t>
      </w:r>
      <w:r w:rsidR="00B0485D">
        <w:rPr>
          <w:szCs w:val="22"/>
          <w:lang w:val="en-CA"/>
        </w:rPr>
        <w:t xml:space="preserve">is a </w:t>
      </w:r>
      <w:r w:rsidR="00B1702E">
        <w:rPr>
          <w:szCs w:val="22"/>
          <w:lang w:val="en-CA"/>
        </w:rPr>
        <w:t xml:space="preserve">list of </w:t>
      </w:r>
      <w:r w:rsidR="006E1B82">
        <w:rPr>
          <w:szCs w:val="22"/>
          <w:lang w:val="en-CA"/>
        </w:rPr>
        <w:t xml:space="preserve">public </w:t>
      </w:r>
      <w:r w:rsidR="00B1702E">
        <w:rPr>
          <w:szCs w:val="22"/>
          <w:lang w:val="en-CA"/>
        </w:rPr>
        <w:t xml:space="preserve">studies for </w:t>
      </w:r>
      <w:r w:rsidR="00B0485D">
        <w:rPr>
          <w:szCs w:val="22"/>
          <w:lang w:val="en-CA"/>
        </w:rPr>
        <w:t xml:space="preserve">the </w:t>
      </w:r>
      <w:r w:rsidR="00B1702E">
        <w:rPr>
          <w:szCs w:val="22"/>
          <w:lang w:val="en-CA"/>
        </w:rPr>
        <w:t>hospital</w:t>
      </w:r>
      <w:r w:rsidR="00B0485D">
        <w:rPr>
          <w:szCs w:val="22"/>
          <w:lang w:val="en-CA"/>
        </w:rPr>
        <w:t xml:space="preserve"> site. These include all the </w:t>
      </w:r>
      <w:r w:rsidR="00B1702E">
        <w:rPr>
          <w:szCs w:val="22"/>
          <w:lang w:val="en-CA"/>
        </w:rPr>
        <w:t>analysis,</w:t>
      </w:r>
      <w:r w:rsidR="00B0485D">
        <w:rPr>
          <w:szCs w:val="22"/>
          <w:lang w:val="en-CA"/>
        </w:rPr>
        <w:t xml:space="preserve"> the review</w:t>
      </w:r>
      <w:r w:rsidR="00B1702E">
        <w:rPr>
          <w:szCs w:val="22"/>
          <w:lang w:val="en-CA"/>
        </w:rPr>
        <w:t xml:space="preserve"> </w:t>
      </w:r>
      <w:r w:rsidR="00B0485D">
        <w:rPr>
          <w:szCs w:val="22"/>
          <w:lang w:val="en-CA"/>
        </w:rPr>
        <w:t xml:space="preserve">of </w:t>
      </w:r>
      <w:r w:rsidR="00B1702E">
        <w:rPr>
          <w:szCs w:val="22"/>
          <w:lang w:val="en-CA"/>
        </w:rPr>
        <w:t xml:space="preserve">residential streets, </w:t>
      </w:r>
      <w:r w:rsidR="00B0485D">
        <w:rPr>
          <w:szCs w:val="22"/>
          <w:lang w:val="en-CA"/>
        </w:rPr>
        <w:t xml:space="preserve">and the </w:t>
      </w:r>
      <w:r w:rsidR="00B1702E">
        <w:rPr>
          <w:szCs w:val="22"/>
          <w:lang w:val="en-CA"/>
        </w:rPr>
        <w:t xml:space="preserve">Carling to Bronson bus corridor buses </w:t>
      </w:r>
      <w:r w:rsidR="00B0485D">
        <w:rPr>
          <w:szCs w:val="22"/>
          <w:lang w:val="en-CA"/>
        </w:rPr>
        <w:t xml:space="preserve">(soon include a </w:t>
      </w:r>
      <w:r w:rsidR="00B1702E">
        <w:rPr>
          <w:szCs w:val="22"/>
          <w:lang w:val="en-CA"/>
        </w:rPr>
        <w:t>bikes</w:t>
      </w:r>
      <w:r w:rsidR="00B0485D">
        <w:rPr>
          <w:szCs w:val="22"/>
          <w:lang w:val="en-CA"/>
        </w:rPr>
        <w:t>-</w:t>
      </w:r>
      <w:r w:rsidR="00B1702E">
        <w:rPr>
          <w:szCs w:val="22"/>
          <w:lang w:val="en-CA"/>
        </w:rPr>
        <w:t>only</w:t>
      </w:r>
      <w:r w:rsidR="00B0485D">
        <w:rPr>
          <w:szCs w:val="22"/>
          <w:lang w:val="en-CA"/>
        </w:rPr>
        <w:t xml:space="preserve"> lane).</w:t>
      </w:r>
      <w:r w:rsidR="00B1702E">
        <w:rPr>
          <w:szCs w:val="22"/>
          <w:lang w:val="en-CA"/>
        </w:rPr>
        <w:t xml:space="preserve">  </w:t>
      </w:r>
    </w:p>
    <w:p w14:paraId="29A327CC" w14:textId="77777777" w:rsidR="00B1702E" w:rsidRDefault="00B1702E" w:rsidP="00BD00EC">
      <w:pPr>
        <w:shd w:val="clear" w:color="auto" w:fill="FFFFFF"/>
        <w:rPr>
          <w:szCs w:val="22"/>
          <w:lang w:val="en-CA"/>
        </w:rPr>
      </w:pPr>
    </w:p>
    <w:p w14:paraId="2961BE17" w14:textId="18389A83" w:rsidR="00B1702E" w:rsidRDefault="00B0485D" w:rsidP="00BD00EC">
      <w:pPr>
        <w:shd w:val="clear" w:color="auto" w:fill="FFFFFF"/>
        <w:rPr>
          <w:szCs w:val="22"/>
          <w:lang w:val="en-CA"/>
        </w:rPr>
      </w:pPr>
      <w:r>
        <w:rPr>
          <w:szCs w:val="22"/>
          <w:lang w:val="en-CA"/>
        </w:rPr>
        <w:t>Q – With the new development, hospital truck</w:t>
      </w:r>
      <w:r w:rsidR="008D68B9">
        <w:rPr>
          <w:szCs w:val="22"/>
          <w:lang w:val="en-CA"/>
        </w:rPr>
        <w:t>s</w:t>
      </w:r>
      <w:r>
        <w:rPr>
          <w:szCs w:val="22"/>
          <w:lang w:val="en-CA"/>
        </w:rPr>
        <w:t xml:space="preserve"> and ambulance</w:t>
      </w:r>
      <w:r w:rsidR="008D68B9">
        <w:rPr>
          <w:szCs w:val="22"/>
          <w:lang w:val="en-CA"/>
        </w:rPr>
        <w:t>s</w:t>
      </w:r>
      <w:r>
        <w:rPr>
          <w:szCs w:val="22"/>
          <w:lang w:val="en-CA"/>
        </w:rPr>
        <w:t xml:space="preserve"> </w:t>
      </w:r>
      <w:r w:rsidR="008D68B9">
        <w:rPr>
          <w:szCs w:val="22"/>
          <w:lang w:val="en-CA"/>
        </w:rPr>
        <w:t>are</w:t>
      </w:r>
      <w:r>
        <w:rPr>
          <w:szCs w:val="22"/>
          <w:lang w:val="en-CA"/>
        </w:rPr>
        <w:t xml:space="preserve"> projected to use an entrance on Prince of Wales Drive. Are there plans to widen (e.g., use part of the Farm and public lands) or upgrade Prince of Wales</w:t>
      </w:r>
      <w:r w:rsidR="008D68B9">
        <w:rPr>
          <w:szCs w:val="22"/>
          <w:lang w:val="en-CA"/>
        </w:rPr>
        <w:t xml:space="preserve"> Drive</w:t>
      </w:r>
      <w:r>
        <w:rPr>
          <w:szCs w:val="22"/>
          <w:lang w:val="en-CA"/>
        </w:rPr>
        <w:t xml:space="preserve"> to accommodate this traffic</w:t>
      </w:r>
      <w:r w:rsidR="008D68B9">
        <w:rPr>
          <w:szCs w:val="22"/>
          <w:lang w:val="en-CA"/>
        </w:rPr>
        <w:t>?</w:t>
      </w:r>
    </w:p>
    <w:p w14:paraId="24D234EB" w14:textId="0ECFC495" w:rsidR="00B1702E" w:rsidRDefault="001D5548" w:rsidP="00BD00EC">
      <w:pPr>
        <w:shd w:val="clear" w:color="auto" w:fill="FFFFFF"/>
        <w:rPr>
          <w:szCs w:val="22"/>
          <w:lang w:val="en-CA"/>
        </w:rPr>
      </w:pPr>
      <w:r>
        <w:rPr>
          <w:szCs w:val="22"/>
          <w:lang w:val="en-CA"/>
        </w:rPr>
        <w:t xml:space="preserve">A – </w:t>
      </w:r>
      <w:r w:rsidR="008D68B9">
        <w:rPr>
          <w:szCs w:val="22"/>
          <w:lang w:val="en-CA"/>
        </w:rPr>
        <w:t>The</w:t>
      </w:r>
      <w:r w:rsidR="00B1702E">
        <w:rPr>
          <w:szCs w:val="22"/>
          <w:lang w:val="en-CA"/>
        </w:rPr>
        <w:t xml:space="preserve"> main</w:t>
      </w:r>
      <w:r w:rsidR="008D68B9">
        <w:rPr>
          <w:szCs w:val="22"/>
          <w:lang w:val="en-CA"/>
        </w:rPr>
        <w:t xml:space="preserve"> entrance for </w:t>
      </w:r>
      <w:r w:rsidR="00B1702E">
        <w:rPr>
          <w:szCs w:val="22"/>
          <w:lang w:val="en-CA"/>
        </w:rPr>
        <w:t>ambulances</w:t>
      </w:r>
      <w:r w:rsidR="008D68B9">
        <w:rPr>
          <w:szCs w:val="22"/>
          <w:lang w:val="en-CA"/>
        </w:rPr>
        <w:t xml:space="preserve"> will be on Maple Drive. There will also be an entrance on Prince of Wales. There is no plan to upgrade Prince of Wales. This is not in the Transportation Master Plan. I am m</w:t>
      </w:r>
      <w:r w:rsidR="00B1702E">
        <w:rPr>
          <w:szCs w:val="22"/>
          <w:lang w:val="en-CA"/>
        </w:rPr>
        <w:t xml:space="preserve">ore concerned </w:t>
      </w:r>
      <w:r w:rsidR="008D68B9">
        <w:rPr>
          <w:szCs w:val="22"/>
          <w:lang w:val="en-CA"/>
        </w:rPr>
        <w:t xml:space="preserve">with </w:t>
      </w:r>
      <w:r w:rsidR="00B1702E">
        <w:rPr>
          <w:szCs w:val="22"/>
          <w:lang w:val="en-CA"/>
        </w:rPr>
        <w:t>Fisher being widened near Clarington</w:t>
      </w:r>
      <w:r w:rsidR="008D68B9">
        <w:rPr>
          <w:szCs w:val="22"/>
          <w:lang w:val="en-CA"/>
        </w:rPr>
        <w:t xml:space="preserve"> and </w:t>
      </w:r>
      <w:r w:rsidR="00B1702E">
        <w:rPr>
          <w:szCs w:val="22"/>
          <w:lang w:val="en-CA"/>
        </w:rPr>
        <w:t>P</w:t>
      </w:r>
      <w:r w:rsidR="008D68B9">
        <w:rPr>
          <w:szCs w:val="22"/>
          <w:lang w:val="en-CA"/>
        </w:rPr>
        <w:t>rince of Wales S</w:t>
      </w:r>
      <w:r w:rsidR="00B1702E">
        <w:rPr>
          <w:szCs w:val="22"/>
          <w:lang w:val="en-CA"/>
        </w:rPr>
        <w:t>outh</w:t>
      </w:r>
      <w:r w:rsidR="008D68B9">
        <w:rPr>
          <w:szCs w:val="22"/>
          <w:lang w:val="en-CA"/>
        </w:rPr>
        <w:t>,</w:t>
      </w:r>
      <w:r w:rsidR="00B1702E">
        <w:rPr>
          <w:szCs w:val="22"/>
          <w:lang w:val="en-CA"/>
        </w:rPr>
        <w:t xml:space="preserve"> </w:t>
      </w:r>
      <w:r w:rsidR="008D68B9">
        <w:rPr>
          <w:szCs w:val="22"/>
          <w:lang w:val="en-CA"/>
        </w:rPr>
        <w:t>where two</w:t>
      </w:r>
      <w:r w:rsidR="00B1702E">
        <w:rPr>
          <w:szCs w:val="22"/>
          <w:lang w:val="en-CA"/>
        </w:rPr>
        <w:t xml:space="preserve"> lanes</w:t>
      </w:r>
      <w:r w:rsidR="008D68B9">
        <w:rPr>
          <w:szCs w:val="22"/>
          <w:lang w:val="en-CA"/>
        </w:rPr>
        <w:t xml:space="preserve"> </w:t>
      </w:r>
      <w:r w:rsidR="00F44730">
        <w:rPr>
          <w:szCs w:val="22"/>
          <w:lang w:val="en-CA"/>
        </w:rPr>
        <w:t xml:space="preserve">are </w:t>
      </w:r>
      <w:r w:rsidR="008D68B9">
        <w:rPr>
          <w:szCs w:val="22"/>
          <w:lang w:val="en-CA"/>
        </w:rPr>
        <w:t>reduce</w:t>
      </w:r>
      <w:r w:rsidR="00F44730">
        <w:rPr>
          <w:szCs w:val="22"/>
          <w:lang w:val="en-CA"/>
        </w:rPr>
        <w:t>d</w:t>
      </w:r>
      <w:r w:rsidR="008D68B9">
        <w:rPr>
          <w:szCs w:val="22"/>
          <w:lang w:val="en-CA"/>
        </w:rPr>
        <w:t xml:space="preserve"> to one. </w:t>
      </w:r>
    </w:p>
    <w:p w14:paraId="72F42F15" w14:textId="77777777" w:rsidR="00B1702E" w:rsidRDefault="00B1702E" w:rsidP="00BD00EC">
      <w:pPr>
        <w:shd w:val="clear" w:color="auto" w:fill="FFFFFF"/>
        <w:rPr>
          <w:szCs w:val="22"/>
          <w:lang w:val="en-CA"/>
        </w:rPr>
      </w:pPr>
    </w:p>
    <w:p w14:paraId="6F2AB2BE" w14:textId="5505DDAB" w:rsidR="00B1702E" w:rsidRDefault="00F44730" w:rsidP="00BD00EC">
      <w:pPr>
        <w:shd w:val="clear" w:color="auto" w:fill="FFFFFF"/>
        <w:rPr>
          <w:szCs w:val="22"/>
          <w:lang w:val="en-CA"/>
        </w:rPr>
      </w:pPr>
      <w:r>
        <w:rPr>
          <w:szCs w:val="22"/>
          <w:lang w:val="en-CA"/>
        </w:rPr>
        <w:t xml:space="preserve">Q – There are a lot of traffic </w:t>
      </w:r>
      <w:r w:rsidR="00B1702E">
        <w:rPr>
          <w:szCs w:val="22"/>
          <w:lang w:val="en-CA"/>
        </w:rPr>
        <w:t>assessments</w:t>
      </w:r>
      <w:r w:rsidR="006E1B82">
        <w:rPr>
          <w:szCs w:val="22"/>
          <w:lang w:val="en-CA"/>
        </w:rPr>
        <w:t>;</w:t>
      </w:r>
      <w:r>
        <w:rPr>
          <w:szCs w:val="22"/>
          <w:lang w:val="en-CA"/>
        </w:rPr>
        <w:t xml:space="preserve"> </w:t>
      </w:r>
      <w:r w:rsidR="00B1702E">
        <w:rPr>
          <w:szCs w:val="22"/>
          <w:lang w:val="en-CA"/>
        </w:rPr>
        <w:t>are they obliged to assess</w:t>
      </w:r>
      <w:r>
        <w:rPr>
          <w:szCs w:val="22"/>
          <w:lang w:val="en-CA"/>
        </w:rPr>
        <w:t xml:space="preserve"> the</w:t>
      </w:r>
      <w:r w:rsidR="00B1702E">
        <w:rPr>
          <w:szCs w:val="22"/>
          <w:lang w:val="en-CA"/>
        </w:rPr>
        <w:t xml:space="preserve"> cumulative impact?</w:t>
      </w:r>
      <w:r>
        <w:rPr>
          <w:szCs w:val="22"/>
          <w:lang w:val="en-CA"/>
        </w:rPr>
        <w:t xml:space="preserve"> With all the development </w:t>
      </w:r>
      <w:r w:rsidR="006E1B82" w:rsidRPr="006E1B82">
        <w:rPr>
          <w:szCs w:val="22"/>
          <w:lang w:val="en-CA"/>
        </w:rPr>
        <w:t>of 780 Baseline Road and the BRT, the area could be a </w:t>
      </w:r>
      <w:r>
        <w:rPr>
          <w:szCs w:val="22"/>
          <w:lang w:val="en-CA"/>
        </w:rPr>
        <w:t>total m</w:t>
      </w:r>
      <w:r w:rsidR="00B1702E">
        <w:rPr>
          <w:szCs w:val="22"/>
          <w:lang w:val="en-CA"/>
        </w:rPr>
        <w:t>ayhem</w:t>
      </w:r>
      <w:r>
        <w:rPr>
          <w:szCs w:val="22"/>
          <w:lang w:val="en-CA"/>
        </w:rPr>
        <w:t xml:space="preserve">. </w:t>
      </w:r>
    </w:p>
    <w:p w14:paraId="68C5211D" w14:textId="2E55E938" w:rsidR="00B1702E" w:rsidRDefault="001D5548" w:rsidP="00BD00EC">
      <w:pPr>
        <w:shd w:val="clear" w:color="auto" w:fill="FFFFFF"/>
        <w:rPr>
          <w:szCs w:val="22"/>
          <w:lang w:val="en-CA"/>
        </w:rPr>
      </w:pPr>
      <w:r>
        <w:rPr>
          <w:szCs w:val="22"/>
          <w:lang w:val="en-CA"/>
        </w:rPr>
        <w:t xml:space="preserve">A – </w:t>
      </w:r>
      <w:r w:rsidR="00B1702E">
        <w:rPr>
          <w:szCs w:val="22"/>
          <w:lang w:val="en-CA"/>
        </w:rPr>
        <w:t xml:space="preserve">Projects approved </w:t>
      </w:r>
      <w:r w:rsidR="006E1B82" w:rsidRPr="006E1B82">
        <w:rPr>
          <w:szCs w:val="22"/>
          <w:lang w:val="en-CA"/>
        </w:rPr>
        <w:t>but not yet built are part of the equation</w:t>
      </w:r>
      <w:r w:rsidR="006E1B82">
        <w:rPr>
          <w:szCs w:val="22"/>
          <w:lang w:val="en-CA"/>
        </w:rPr>
        <w:t> and are</w:t>
      </w:r>
      <w:r w:rsidR="006E1B82" w:rsidRPr="006E1B82">
        <w:rPr>
          <w:szCs w:val="22"/>
          <w:lang w:val="en-CA"/>
        </w:rPr>
        <w:t xml:space="preserve"> part of the factor </w:t>
      </w:r>
      <w:r w:rsidR="006E1B82">
        <w:rPr>
          <w:szCs w:val="22"/>
          <w:lang w:val="en-CA"/>
        </w:rPr>
        <w:t>of the net increase </w:t>
      </w:r>
      <w:r w:rsidR="006E1B82" w:rsidRPr="006E1B82">
        <w:rPr>
          <w:szCs w:val="22"/>
          <w:lang w:val="en-CA"/>
        </w:rPr>
        <w:t>in traffic flow on neighbouring streets. The </w:t>
      </w:r>
      <w:r w:rsidR="00B1702E">
        <w:rPr>
          <w:szCs w:val="22"/>
          <w:lang w:val="en-CA"/>
        </w:rPr>
        <w:t xml:space="preserve">analysis </w:t>
      </w:r>
      <w:r w:rsidR="00057B90">
        <w:rPr>
          <w:szCs w:val="22"/>
          <w:lang w:val="en-CA"/>
        </w:rPr>
        <w:t xml:space="preserve">is </w:t>
      </w:r>
      <w:r w:rsidR="00B1702E">
        <w:rPr>
          <w:szCs w:val="22"/>
          <w:lang w:val="en-CA"/>
        </w:rPr>
        <w:t>technical but detailed</w:t>
      </w:r>
      <w:r w:rsidR="00057B90">
        <w:rPr>
          <w:szCs w:val="22"/>
          <w:lang w:val="en-CA"/>
        </w:rPr>
        <w:t xml:space="preserve">. More is done </w:t>
      </w:r>
      <w:r w:rsidR="00B1702E">
        <w:rPr>
          <w:szCs w:val="22"/>
          <w:lang w:val="en-CA"/>
        </w:rPr>
        <w:t>when they are in</w:t>
      </w:r>
      <w:r w:rsidR="00057B90">
        <w:rPr>
          <w:szCs w:val="22"/>
          <w:lang w:val="en-CA"/>
        </w:rPr>
        <w:t xml:space="preserve"> the</w:t>
      </w:r>
      <w:r w:rsidR="00B1702E">
        <w:rPr>
          <w:szCs w:val="22"/>
          <w:lang w:val="en-CA"/>
        </w:rPr>
        <w:t xml:space="preserve"> construction</w:t>
      </w:r>
      <w:r w:rsidR="00057B90">
        <w:rPr>
          <w:szCs w:val="22"/>
          <w:lang w:val="en-CA"/>
        </w:rPr>
        <w:t xml:space="preserve"> phase with a </w:t>
      </w:r>
      <w:r w:rsidR="00B1702E">
        <w:rPr>
          <w:szCs w:val="22"/>
          <w:lang w:val="en-CA"/>
        </w:rPr>
        <w:t>con</w:t>
      </w:r>
      <w:r w:rsidR="00057B90">
        <w:rPr>
          <w:szCs w:val="22"/>
          <w:lang w:val="en-CA"/>
        </w:rPr>
        <w:t>s</w:t>
      </w:r>
      <w:r w:rsidR="00B1702E">
        <w:rPr>
          <w:szCs w:val="22"/>
          <w:lang w:val="en-CA"/>
        </w:rPr>
        <w:t>truction mitigation meeting</w:t>
      </w:r>
      <w:r w:rsidR="00057B90">
        <w:rPr>
          <w:szCs w:val="22"/>
          <w:lang w:val="en-CA"/>
        </w:rPr>
        <w:t xml:space="preserve"> to ensure </w:t>
      </w:r>
      <w:r w:rsidR="00B1702E">
        <w:rPr>
          <w:szCs w:val="22"/>
          <w:lang w:val="en-CA"/>
        </w:rPr>
        <w:t>safety and efficiency</w:t>
      </w:r>
      <w:r w:rsidR="00057B90">
        <w:rPr>
          <w:szCs w:val="22"/>
          <w:lang w:val="en-CA"/>
        </w:rPr>
        <w:t>. With f</w:t>
      </w:r>
      <w:r w:rsidR="00B1702E">
        <w:rPr>
          <w:szCs w:val="22"/>
          <w:lang w:val="en-CA"/>
        </w:rPr>
        <w:t>unding</w:t>
      </w:r>
      <w:r w:rsidR="00057B90">
        <w:rPr>
          <w:szCs w:val="22"/>
          <w:lang w:val="en-CA"/>
        </w:rPr>
        <w:t xml:space="preserve">, </w:t>
      </w:r>
      <w:r w:rsidR="006E1B82">
        <w:rPr>
          <w:szCs w:val="22"/>
          <w:lang w:val="en-CA"/>
        </w:rPr>
        <w:t xml:space="preserve">the </w:t>
      </w:r>
      <w:r w:rsidR="00057B90">
        <w:rPr>
          <w:szCs w:val="22"/>
          <w:lang w:val="en-CA"/>
        </w:rPr>
        <w:lastRenderedPageBreak/>
        <w:t xml:space="preserve">construction of the BRT is expected to </w:t>
      </w:r>
      <w:r w:rsidR="006E1B82">
        <w:rPr>
          <w:szCs w:val="22"/>
          <w:lang w:val="en-CA"/>
        </w:rPr>
        <w:t>tak</w:t>
      </w:r>
      <w:r w:rsidR="00057B90">
        <w:rPr>
          <w:szCs w:val="22"/>
          <w:lang w:val="en-CA"/>
        </w:rPr>
        <w:t>e</w:t>
      </w:r>
      <w:r w:rsidR="00B1702E">
        <w:rPr>
          <w:szCs w:val="22"/>
          <w:lang w:val="en-CA"/>
        </w:rPr>
        <w:t xml:space="preserve"> 4-5 years</w:t>
      </w:r>
      <w:r w:rsidR="00057B90">
        <w:rPr>
          <w:szCs w:val="22"/>
          <w:lang w:val="en-CA"/>
        </w:rPr>
        <w:t xml:space="preserve"> in</w:t>
      </w:r>
      <w:r w:rsidR="00B1702E">
        <w:rPr>
          <w:szCs w:val="22"/>
          <w:lang w:val="en-CA"/>
        </w:rPr>
        <w:t xml:space="preserve"> total</w:t>
      </w:r>
      <w:r w:rsidR="00057B90">
        <w:rPr>
          <w:szCs w:val="22"/>
          <w:lang w:val="en-CA"/>
        </w:rPr>
        <w:t xml:space="preserve">. </w:t>
      </w:r>
      <w:r w:rsidR="00B1702E">
        <w:rPr>
          <w:szCs w:val="22"/>
          <w:lang w:val="en-CA"/>
        </w:rPr>
        <w:t xml:space="preserve">Phase 1 </w:t>
      </w:r>
      <w:r w:rsidR="00057B90">
        <w:rPr>
          <w:szCs w:val="22"/>
          <w:lang w:val="en-CA"/>
        </w:rPr>
        <w:t xml:space="preserve">at </w:t>
      </w:r>
      <w:r w:rsidR="00B1702E">
        <w:rPr>
          <w:szCs w:val="22"/>
          <w:lang w:val="en-CA"/>
        </w:rPr>
        <w:t>Greenback</w:t>
      </w:r>
      <w:r w:rsidR="00057B90">
        <w:rPr>
          <w:szCs w:val="22"/>
          <w:lang w:val="en-CA"/>
        </w:rPr>
        <w:t xml:space="preserve"> and Baseline has </w:t>
      </w:r>
      <w:r w:rsidR="00B1702E">
        <w:rPr>
          <w:szCs w:val="22"/>
          <w:lang w:val="en-CA"/>
        </w:rPr>
        <w:t xml:space="preserve">started now </w:t>
      </w:r>
      <w:r w:rsidR="00057B90">
        <w:rPr>
          <w:szCs w:val="22"/>
          <w:lang w:val="en-CA"/>
        </w:rPr>
        <w:t xml:space="preserve">(e.g., </w:t>
      </w:r>
      <w:r w:rsidR="00B1702E">
        <w:rPr>
          <w:szCs w:val="22"/>
          <w:lang w:val="en-CA"/>
        </w:rPr>
        <w:t>expropriating private land</w:t>
      </w:r>
      <w:r w:rsidR="00057B90" w:rsidRPr="00057B90">
        <w:rPr>
          <w:szCs w:val="22"/>
          <w:lang w:val="en-CA"/>
        </w:rPr>
        <w:t> and improving the intersection in anticipation of Phases</w:t>
      </w:r>
      <w:r w:rsidR="00B1702E">
        <w:rPr>
          <w:szCs w:val="22"/>
          <w:lang w:val="en-CA"/>
        </w:rPr>
        <w:t xml:space="preserve"> 2 </w:t>
      </w:r>
      <w:r w:rsidR="00057B90">
        <w:rPr>
          <w:szCs w:val="22"/>
          <w:lang w:val="en-CA"/>
        </w:rPr>
        <w:t>and</w:t>
      </w:r>
      <w:r w:rsidR="00B1702E">
        <w:rPr>
          <w:szCs w:val="22"/>
          <w:lang w:val="en-CA"/>
        </w:rPr>
        <w:t xml:space="preserve"> 3</w:t>
      </w:r>
      <w:r w:rsidR="00057B90">
        <w:rPr>
          <w:szCs w:val="22"/>
          <w:lang w:val="en-CA"/>
        </w:rPr>
        <w:t>).</w:t>
      </w:r>
    </w:p>
    <w:p w14:paraId="7A5B99C3" w14:textId="77777777" w:rsidR="00B1702E" w:rsidRDefault="00B1702E" w:rsidP="00BD00EC">
      <w:pPr>
        <w:shd w:val="clear" w:color="auto" w:fill="FFFFFF"/>
        <w:rPr>
          <w:szCs w:val="22"/>
          <w:lang w:val="en-CA"/>
        </w:rPr>
      </w:pPr>
    </w:p>
    <w:p w14:paraId="13FB0D81" w14:textId="7285A4EE" w:rsidR="00B1702E" w:rsidRDefault="00146DB8" w:rsidP="00BD00EC">
      <w:pPr>
        <w:shd w:val="clear" w:color="auto" w:fill="FFFFFF"/>
        <w:rPr>
          <w:szCs w:val="22"/>
          <w:lang w:val="en-CA"/>
        </w:rPr>
      </w:pPr>
      <w:r>
        <w:rPr>
          <w:szCs w:val="22"/>
          <w:lang w:val="en-CA"/>
        </w:rPr>
        <w:t>Q – On r</w:t>
      </w:r>
      <w:r w:rsidR="00B1702E">
        <w:rPr>
          <w:szCs w:val="22"/>
          <w:lang w:val="en-CA"/>
        </w:rPr>
        <w:t>ats and rodents</w:t>
      </w:r>
      <w:r>
        <w:rPr>
          <w:szCs w:val="22"/>
          <w:lang w:val="en-CA"/>
        </w:rPr>
        <w:t xml:space="preserve">, </w:t>
      </w:r>
      <w:r w:rsidR="00B1702E">
        <w:rPr>
          <w:szCs w:val="22"/>
          <w:lang w:val="en-CA"/>
        </w:rPr>
        <w:t xml:space="preserve">every time we dig up their </w:t>
      </w:r>
      <w:r>
        <w:rPr>
          <w:szCs w:val="22"/>
          <w:lang w:val="en-CA"/>
        </w:rPr>
        <w:t xml:space="preserve">habitat, we have </w:t>
      </w:r>
      <w:r w:rsidR="00B1702E">
        <w:rPr>
          <w:szCs w:val="22"/>
          <w:lang w:val="en-CA"/>
        </w:rPr>
        <w:t>rats and rodents emerge.</w:t>
      </w:r>
      <w:r>
        <w:rPr>
          <w:szCs w:val="22"/>
          <w:lang w:val="en-CA"/>
        </w:rPr>
        <w:t xml:space="preserve"> In</w:t>
      </w:r>
      <w:r w:rsidR="00B1702E">
        <w:rPr>
          <w:szCs w:val="22"/>
          <w:lang w:val="en-CA"/>
        </w:rPr>
        <w:t xml:space="preserve"> Carleton Sq</w:t>
      </w:r>
      <w:r>
        <w:rPr>
          <w:szCs w:val="22"/>
          <w:lang w:val="en-CA"/>
        </w:rPr>
        <w:t>uare, we are considered</w:t>
      </w:r>
      <w:r w:rsidR="00B1702E">
        <w:rPr>
          <w:szCs w:val="22"/>
          <w:lang w:val="en-CA"/>
        </w:rPr>
        <w:t xml:space="preserve"> private property</w:t>
      </w:r>
      <w:r>
        <w:rPr>
          <w:szCs w:val="22"/>
          <w:lang w:val="en-CA"/>
        </w:rPr>
        <w:t>, and we have spent</w:t>
      </w:r>
      <w:r w:rsidR="00B1702E">
        <w:rPr>
          <w:szCs w:val="22"/>
          <w:lang w:val="en-CA"/>
        </w:rPr>
        <w:t xml:space="preserve"> $80</w:t>
      </w:r>
      <w:r>
        <w:rPr>
          <w:szCs w:val="22"/>
          <w:lang w:val="en-CA"/>
        </w:rPr>
        <w:t>,000 cumulatively for r</w:t>
      </w:r>
      <w:r w:rsidR="00B1702E">
        <w:rPr>
          <w:szCs w:val="22"/>
          <w:lang w:val="en-CA"/>
        </w:rPr>
        <w:t xml:space="preserve">at mitigation </w:t>
      </w:r>
      <w:r>
        <w:rPr>
          <w:szCs w:val="22"/>
          <w:lang w:val="en-CA"/>
        </w:rPr>
        <w:t xml:space="preserve">and </w:t>
      </w:r>
      <w:r w:rsidR="00B1702E">
        <w:rPr>
          <w:szCs w:val="22"/>
          <w:lang w:val="en-CA"/>
        </w:rPr>
        <w:t xml:space="preserve">no resolution. </w:t>
      </w:r>
      <w:r w:rsidR="00533089">
        <w:rPr>
          <w:szCs w:val="22"/>
          <w:lang w:val="en-CA"/>
        </w:rPr>
        <w:t xml:space="preserve">With planned construction in Courtland Park, </w:t>
      </w:r>
      <w:r w:rsidR="00A34388">
        <w:rPr>
          <w:szCs w:val="22"/>
          <w:lang w:val="en-CA"/>
        </w:rPr>
        <w:t xml:space="preserve">on </w:t>
      </w:r>
      <w:r w:rsidR="00B1702E">
        <w:rPr>
          <w:szCs w:val="22"/>
          <w:lang w:val="en-CA"/>
        </w:rPr>
        <w:t>Fisher</w:t>
      </w:r>
      <w:r w:rsidR="00533089">
        <w:rPr>
          <w:szCs w:val="22"/>
          <w:lang w:val="en-CA"/>
        </w:rPr>
        <w:t xml:space="preserve"> Avenue</w:t>
      </w:r>
      <w:r w:rsidR="00B1702E">
        <w:rPr>
          <w:szCs w:val="22"/>
          <w:lang w:val="en-CA"/>
        </w:rPr>
        <w:t>, P</w:t>
      </w:r>
      <w:r w:rsidR="00533089">
        <w:rPr>
          <w:szCs w:val="22"/>
          <w:lang w:val="en-CA"/>
        </w:rPr>
        <w:t xml:space="preserve">rince of Wales, </w:t>
      </w:r>
      <w:r w:rsidR="00B1702E">
        <w:rPr>
          <w:szCs w:val="22"/>
          <w:lang w:val="en-CA"/>
        </w:rPr>
        <w:t xml:space="preserve">Meadowlands, </w:t>
      </w:r>
      <w:r w:rsidR="00A34388">
        <w:rPr>
          <w:szCs w:val="22"/>
          <w:lang w:val="en-CA"/>
        </w:rPr>
        <w:t>and </w:t>
      </w:r>
      <w:r w:rsidR="00B1702E">
        <w:rPr>
          <w:szCs w:val="22"/>
          <w:lang w:val="en-CA"/>
        </w:rPr>
        <w:t>Baseline</w:t>
      </w:r>
      <w:r w:rsidR="00A34388">
        <w:rPr>
          <w:szCs w:val="22"/>
          <w:lang w:val="en-CA"/>
        </w:rPr>
        <w:t xml:space="preserve"> Rd</w:t>
      </w:r>
      <w:r w:rsidR="00B1702E">
        <w:rPr>
          <w:szCs w:val="22"/>
          <w:lang w:val="en-CA"/>
        </w:rPr>
        <w:t xml:space="preserve">, </w:t>
      </w:r>
      <w:r w:rsidR="00A34388">
        <w:rPr>
          <w:szCs w:val="22"/>
          <w:lang w:val="en-CA"/>
        </w:rPr>
        <w:t>we will have a rat problem. S</w:t>
      </w:r>
      <w:r w:rsidR="00B1702E">
        <w:rPr>
          <w:szCs w:val="22"/>
          <w:lang w:val="en-CA"/>
        </w:rPr>
        <w:t xml:space="preserve">ending postcards </w:t>
      </w:r>
      <w:r>
        <w:rPr>
          <w:szCs w:val="22"/>
          <w:lang w:val="en-CA"/>
        </w:rPr>
        <w:t>is </w:t>
      </w:r>
      <w:r w:rsidR="00B1702E">
        <w:rPr>
          <w:szCs w:val="22"/>
          <w:lang w:val="en-CA"/>
        </w:rPr>
        <w:t>not the answer</w:t>
      </w:r>
      <w:r w:rsidR="00A34388">
        <w:rPr>
          <w:szCs w:val="22"/>
          <w:lang w:val="en-CA"/>
        </w:rPr>
        <w:t>. W</w:t>
      </w:r>
      <w:r w:rsidR="00B1702E">
        <w:rPr>
          <w:szCs w:val="22"/>
          <w:lang w:val="en-CA"/>
        </w:rPr>
        <w:t>e pay taxes</w:t>
      </w:r>
      <w:r w:rsidR="00A34388">
        <w:rPr>
          <w:szCs w:val="22"/>
          <w:lang w:val="en-CA"/>
        </w:rPr>
        <w:t>, and there is little help</w:t>
      </w:r>
      <w:r w:rsidR="006E1B82">
        <w:rPr>
          <w:szCs w:val="22"/>
          <w:lang w:val="en-CA"/>
        </w:rPr>
        <w:t>;</w:t>
      </w:r>
      <w:r w:rsidR="00A34388">
        <w:rPr>
          <w:szCs w:val="22"/>
          <w:lang w:val="en-CA"/>
        </w:rPr>
        <w:t xml:space="preserve"> for</w:t>
      </w:r>
      <w:r w:rsidR="00B1702E">
        <w:rPr>
          <w:szCs w:val="22"/>
          <w:lang w:val="en-CA"/>
        </w:rPr>
        <w:t xml:space="preserve"> 15</w:t>
      </w:r>
      <w:r w:rsidR="00A34388">
        <w:rPr>
          <w:szCs w:val="22"/>
          <w:lang w:val="en-CA"/>
        </w:rPr>
        <w:t xml:space="preserve"> </w:t>
      </w:r>
      <w:r w:rsidR="00B1702E">
        <w:rPr>
          <w:szCs w:val="22"/>
          <w:lang w:val="en-CA"/>
        </w:rPr>
        <w:t>years</w:t>
      </w:r>
      <w:r w:rsidR="00A34388">
        <w:rPr>
          <w:szCs w:val="22"/>
          <w:lang w:val="en-CA"/>
        </w:rPr>
        <w:t>,</w:t>
      </w:r>
      <w:r w:rsidR="00B1702E">
        <w:rPr>
          <w:szCs w:val="22"/>
          <w:lang w:val="en-CA"/>
        </w:rPr>
        <w:t xml:space="preserve"> we</w:t>
      </w:r>
      <w:r w:rsidR="00A34388">
        <w:rPr>
          <w:szCs w:val="22"/>
          <w:lang w:val="en-CA"/>
        </w:rPr>
        <w:t xml:space="preserve"> have</w:t>
      </w:r>
      <w:r w:rsidR="00B1702E">
        <w:rPr>
          <w:szCs w:val="22"/>
          <w:lang w:val="en-CA"/>
        </w:rPr>
        <w:t xml:space="preserve"> pa</w:t>
      </w:r>
      <w:r w:rsidR="00A34388">
        <w:rPr>
          <w:szCs w:val="22"/>
          <w:lang w:val="en-CA"/>
        </w:rPr>
        <w:t xml:space="preserve">id for </w:t>
      </w:r>
      <w:r w:rsidR="00B1702E">
        <w:rPr>
          <w:szCs w:val="22"/>
          <w:lang w:val="en-CA"/>
        </w:rPr>
        <w:t>this</w:t>
      </w:r>
      <w:r w:rsidR="00A34388">
        <w:rPr>
          <w:szCs w:val="22"/>
          <w:lang w:val="en-CA"/>
        </w:rPr>
        <w:t>.</w:t>
      </w:r>
      <w:r w:rsidR="00B1702E">
        <w:rPr>
          <w:szCs w:val="22"/>
          <w:lang w:val="en-CA"/>
        </w:rPr>
        <w:t xml:space="preserve"> </w:t>
      </w:r>
      <w:r w:rsidR="00A34388">
        <w:rPr>
          <w:szCs w:val="22"/>
          <w:lang w:val="en-CA"/>
        </w:rPr>
        <w:t>Cats help</w:t>
      </w:r>
      <w:r w:rsidR="006E1B82">
        <w:rPr>
          <w:szCs w:val="22"/>
          <w:lang w:val="en-CA"/>
        </w:rPr>
        <w:t>,</w:t>
      </w:r>
      <w:r w:rsidR="00A34388">
        <w:rPr>
          <w:szCs w:val="22"/>
          <w:lang w:val="en-CA"/>
        </w:rPr>
        <w:t xml:space="preserve"> but they can </w:t>
      </w:r>
      <w:r w:rsidR="006E1B82">
        <w:rPr>
          <w:szCs w:val="22"/>
          <w:lang w:val="en-CA"/>
        </w:rPr>
        <w:t>also caus</w:t>
      </w:r>
      <w:r w:rsidR="00A34388">
        <w:rPr>
          <w:szCs w:val="22"/>
          <w:lang w:val="en-CA"/>
        </w:rPr>
        <w:t>e problems.</w:t>
      </w:r>
    </w:p>
    <w:p w14:paraId="259FAD6C" w14:textId="6CB823F2" w:rsidR="00B1702E" w:rsidRDefault="001D5548" w:rsidP="00BD00EC">
      <w:pPr>
        <w:shd w:val="clear" w:color="auto" w:fill="FFFFFF"/>
        <w:rPr>
          <w:szCs w:val="22"/>
          <w:lang w:val="en-CA"/>
        </w:rPr>
      </w:pPr>
      <w:r>
        <w:rPr>
          <w:szCs w:val="22"/>
          <w:lang w:val="en-CA"/>
        </w:rPr>
        <w:t xml:space="preserve">A – </w:t>
      </w:r>
      <w:r w:rsidR="00A34388">
        <w:rPr>
          <w:szCs w:val="22"/>
          <w:lang w:val="en-CA"/>
        </w:rPr>
        <w:t xml:space="preserve">A fellow Councillor is </w:t>
      </w:r>
      <w:r w:rsidR="00B1702E">
        <w:rPr>
          <w:szCs w:val="22"/>
          <w:lang w:val="en-CA"/>
        </w:rPr>
        <w:t>looking into birth control for rats</w:t>
      </w:r>
      <w:r w:rsidR="00A34388">
        <w:rPr>
          <w:szCs w:val="22"/>
          <w:lang w:val="en-CA"/>
        </w:rPr>
        <w:t>. Before construction</w:t>
      </w:r>
      <w:r w:rsidR="00B1702E">
        <w:rPr>
          <w:szCs w:val="22"/>
          <w:lang w:val="en-CA"/>
        </w:rPr>
        <w:t xml:space="preserve"> </w:t>
      </w:r>
      <w:r w:rsidR="00A34388">
        <w:rPr>
          <w:szCs w:val="22"/>
          <w:lang w:val="en-CA"/>
        </w:rPr>
        <w:t xml:space="preserve">at </w:t>
      </w:r>
      <w:r w:rsidR="00B1702E">
        <w:rPr>
          <w:szCs w:val="22"/>
          <w:lang w:val="en-CA"/>
        </w:rPr>
        <w:t>Apeldo</w:t>
      </w:r>
      <w:r w:rsidR="00A34388">
        <w:rPr>
          <w:szCs w:val="22"/>
          <w:lang w:val="en-CA"/>
        </w:rPr>
        <w:t>o</w:t>
      </w:r>
      <w:r w:rsidR="00B1702E">
        <w:rPr>
          <w:szCs w:val="22"/>
          <w:lang w:val="en-CA"/>
        </w:rPr>
        <w:t xml:space="preserve">rn </w:t>
      </w:r>
      <w:r w:rsidR="00A34388">
        <w:rPr>
          <w:szCs w:val="22"/>
          <w:lang w:val="en-CA"/>
        </w:rPr>
        <w:t xml:space="preserve">and </w:t>
      </w:r>
      <w:r w:rsidR="00B1702E">
        <w:rPr>
          <w:szCs w:val="22"/>
          <w:lang w:val="en-CA"/>
        </w:rPr>
        <w:t>Arnam</w:t>
      </w:r>
      <w:r w:rsidR="00A34388">
        <w:rPr>
          <w:szCs w:val="22"/>
          <w:lang w:val="en-CA"/>
        </w:rPr>
        <w:t>,</w:t>
      </w:r>
      <w:r w:rsidR="00B1702E">
        <w:rPr>
          <w:szCs w:val="22"/>
          <w:lang w:val="en-CA"/>
        </w:rPr>
        <w:t xml:space="preserve"> </w:t>
      </w:r>
      <w:r w:rsidR="00A34388">
        <w:rPr>
          <w:szCs w:val="22"/>
          <w:lang w:val="en-CA"/>
        </w:rPr>
        <w:t xml:space="preserve">the City included </w:t>
      </w:r>
      <w:r w:rsidR="00B1702E">
        <w:rPr>
          <w:szCs w:val="22"/>
          <w:lang w:val="en-CA"/>
        </w:rPr>
        <w:t>pro</w:t>
      </w:r>
      <w:r w:rsidR="00A34388">
        <w:rPr>
          <w:szCs w:val="22"/>
          <w:lang w:val="en-CA"/>
        </w:rPr>
        <w:t>s</w:t>
      </w:r>
      <w:r w:rsidR="00B1702E">
        <w:rPr>
          <w:szCs w:val="22"/>
          <w:lang w:val="en-CA"/>
        </w:rPr>
        <w:t>p</w:t>
      </w:r>
      <w:r w:rsidR="00A34388">
        <w:rPr>
          <w:szCs w:val="22"/>
          <w:lang w:val="en-CA"/>
        </w:rPr>
        <w:t>e</w:t>
      </w:r>
      <w:r w:rsidR="00B1702E">
        <w:rPr>
          <w:szCs w:val="22"/>
          <w:lang w:val="en-CA"/>
        </w:rPr>
        <w:t>ctive baiting</w:t>
      </w:r>
      <w:r w:rsidR="00A34388">
        <w:rPr>
          <w:szCs w:val="22"/>
          <w:lang w:val="en-CA"/>
        </w:rPr>
        <w:t>. There are l</w:t>
      </w:r>
      <w:r w:rsidR="00B1702E">
        <w:rPr>
          <w:szCs w:val="22"/>
          <w:lang w:val="en-CA"/>
        </w:rPr>
        <w:t>imited solutio</w:t>
      </w:r>
      <w:r w:rsidR="00A34388">
        <w:rPr>
          <w:szCs w:val="22"/>
          <w:lang w:val="en-CA"/>
        </w:rPr>
        <w:t>n</w:t>
      </w:r>
      <w:r w:rsidR="00B1702E">
        <w:rPr>
          <w:szCs w:val="22"/>
          <w:lang w:val="en-CA"/>
        </w:rPr>
        <w:t>s to mitigate these problems</w:t>
      </w:r>
      <w:r w:rsidR="00A34388">
        <w:rPr>
          <w:szCs w:val="22"/>
          <w:lang w:val="en-CA"/>
        </w:rPr>
        <w:t>.</w:t>
      </w:r>
    </w:p>
    <w:p w14:paraId="0A575D37" w14:textId="77777777" w:rsidR="006051AC" w:rsidRDefault="006051AC" w:rsidP="00BD00EC">
      <w:pPr>
        <w:shd w:val="clear" w:color="auto" w:fill="FFFFFF"/>
        <w:rPr>
          <w:szCs w:val="22"/>
          <w:lang w:val="en-CA"/>
        </w:rPr>
      </w:pPr>
    </w:p>
    <w:p w14:paraId="5B4FBFB0" w14:textId="77777777" w:rsidR="00A46C63" w:rsidRDefault="00DB733C" w:rsidP="00BD00EC">
      <w:pPr>
        <w:shd w:val="clear" w:color="auto" w:fill="FFFFFF"/>
        <w:rPr>
          <w:szCs w:val="22"/>
          <w:lang w:val="en-CA"/>
        </w:rPr>
      </w:pPr>
      <w:r>
        <w:rPr>
          <w:szCs w:val="22"/>
          <w:lang w:val="en-CA"/>
        </w:rPr>
        <w:t>Q – O</w:t>
      </w:r>
      <w:r w:rsidR="006051AC">
        <w:rPr>
          <w:szCs w:val="22"/>
          <w:lang w:val="en-CA"/>
        </w:rPr>
        <w:t>n rat patrol</w:t>
      </w:r>
      <w:r>
        <w:rPr>
          <w:szCs w:val="22"/>
          <w:lang w:val="en-CA"/>
        </w:rPr>
        <w:t xml:space="preserve">, </w:t>
      </w:r>
      <w:r w:rsidR="00A46C63">
        <w:rPr>
          <w:szCs w:val="22"/>
          <w:lang w:val="en-CA"/>
        </w:rPr>
        <w:t xml:space="preserve">is the City </w:t>
      </w:r>
      <w:r>
        <w:rPr>
          <w:szCs w:val="22"/>
          <w:lang w:val="en-CA"/>
        </w:rPr>
        <w:t>looking at</w:t>
      </w:r>
      <w:r w:rsidR="006051AC">
        <w:rPr>
          <w:szCs w:val="22"/>
          <w:lang w:val="en-CA"/>
        </w:rPr>
        <w:t xml:space="preserve"> A</w:t>
      </w:r>
      <w:r w:rsidR="00A46C63">
        <w:rPr>
          <w:szCs w:val="22"/>
          <w:lang w:val="en-CA"/>
        </w:rPr>
        <w:t xml:space="preserve">lberta and what they do? They have no </w:t>
      </w:r>
      <w:r w:rsidR="006051AC">
        <w:rPr>
          <w:szCs w:val="22"/>
          <w:lang w:val="en-CA"/>
        </w:rPr>
        <w:t>rats</w:t>
      </w:r>
      <w:r w:rsidR="00A46C63">
        <w:rPr>
          <w:szCs w:val="22"/>
          <w:lang w:val="en-CA"/>
        </w:rPr>
        <w:t xml:space="preserve">. </w:t>
      </w:r>
    </w:p>
    <w:p w14:paraId="60DEA92A" w14:textId="3AB3C323" w:rsidR="00A46C63" w:rsidRDefault="00A46C63" w:rsidP="00A46C63">
      <w:pPr>
        <w:shd w:val="clear" w:color="auto" w:fill="FFFFFF"/>
        <w:rPr>
          <w:szCs w:val="22"/>
          <w:lang w:val="en-CA"/>
        </w:rPr>
      </w:pPr>
      <w:r>
        <w:rPr>
          <w:szCs w:val="22"/>
          <w:lang w:val="en-CA"/>
        </w:rPr>
        <w:t xml:space="preserve">Q – With intensification, there is more </w:t>
      </w:r>
      <w:r w:rsidR="00C44296">
        <w:rPr>
          <w:szCs w:val="22"/>
          <w:lang w:val="en-CA"/>
        </w:rPr>
        <w:t>garbage (</w:t>
      </w:r>
      <w:r>
        <w:rPr>
          <w:szCs w:val="22"/>
          <w:lang w:val="en-CA"/>
        </w:rPr>
        <w:t xml:space="preserve">improperly binned). Garbage makes it worse. </w:t>
      </w:r>
    </w:p>
    <w:p w14:paraId="4A5AEE20" w14:textId="4C949C40" w:rsidR="006051AC" w:rsidRDefault="00A46C63" w:rsidP="00A46C63">
      <w:pPr>
        <w:shd w:val="clear" w:color="auto" w:fill="FFFFFF"/>
        <w:rPr>
          <w:szCs w:val="22"/>
          <w:lang w:val="en-CA"/>
        </w:rPr>
      </w:pPr>
      <w:r>
        <w:rPr>
          <w:szCs w:val="22"/>
          <w:lang w:val="en-CA"/>
        </w:rPr>
        <w:t xml:space="preserve">A – There is a City-wide </w:t>
      </w:r>
      <w:r w:rsidR="006051AC">
        <w:rPr>
          <w:szCs w:val="22"/>
          <w:lang w:val="en-CA"/>
        </w:rPr>
        <w:t xml:space="preserve">Rat </w:t>
      </w:r>
      <w:r>
        <w:rPr>
          <w:szCs w:val="22"/>
          <w:lang w:val="en-CA"/>
        </w:rPr>
        <w:t>M</w:t>
      </w:r>
      <w:r w:rsidR="006051AC">
        <w:rPr>
          <w:szCs w:val="22"/>
          <w:lang w:val="en-CA"/>
        </w:rPr>
        <w:t xml:space="preserve">itigation </w:t>
      </w:r>
      <w:r>
        <w:rPr>
          <w:szCs w:val="22"/>
          <w:lang w:val="en-CA"/>
        </w:rPr>
        <w:t>W</w:t>
      </w:r>
      <w:r w:rsidR="006051AC">
        <w:rPr>
          <w:szCs w:val="22"/>
          <w:lang w:val="en-CA"/>
        </w:rPr>
        <w:t xml:space="preserve">orking </w:t>
      </w:r>
      <w:r>
        <w:rPr>
          <w:szCs w:val="22"/>
          <w:lang w:val="en-CA"/>
        </w:rPr>
        <w:t>G</w:t>
      </w:r>
      <w:r w:rsidR="006051AC">
        <w:rPr>
          <w:szCs w:val="22"/>
          <w:lang w:val="en-CA"/>
        </w:rPr>
        <w:t xml:space="preserve">roup </w:t>
      </w:r>
      <w:r>
        <w:rPr>
          <w:szCs w:val="22"/>
          <w:lang w:val="en-CA"/>
        </w:rPr>
        <w:t xml:space="preserve">with eight different departments working to formulate a plan. It is going to get worse, not better. </w:t>
      </w:r>
    </w:p>
    <w:p w14:paraId="65E5C079" w14:textId="77777777" w:rsidR="006051AC" w:rsidRDefault="006051AC" w:rsidP="00BD00EC">
      <w:pPr>
        <w:shd w:val="clear" w:color="auto" w:fill="FFFFFF"/>
        <w:rPr>
          <w:szCs w:val="22"/>
          <w:lang w:val="en-CA"/>
        </w:rPr>
      </w:pPr>
    </w:p>
    <w:p w14:paraId="3F6D2021" w14:textId="77777777" w:rsidR="00DB733C" w:rsidRDefault="00DB733C" w:rsidP="00DB733C">
      <w:pPr>
        <w:shd w:val="clear" w:color="auto" w:fill="FFFFFF"/>
        <w:rPr>
          <w:szCs w:val="22"/>
          <w:lang w:val="en-CA"/>
        </w:rPr>
      </w:pPr>
      <w:r>
        <w:rPr>
          <w:szCs w:val="22"/>
          <w:lang w:val="en-CA"/>
        </w:rPr>
        <w:t xml:space="preserve">Other: </w:t>
      </w:r>
    </w:p>
    <w:p w14:paraId="50B4C577" w14:textId="54403D1B" w:rsidR="00DB733C" w:rsidRDefault="00DB733C" w:rsidP="00DB733C">
      <w:pPr>
        <w:pStyle w:val="ListParagraph"/>
        <w:numPr>
          <w:ilvl w:val="0"/>
          <w:numId w:val="37"/>
        </w:numPr>
        <w:shd w:val="clear" w:color="auto" w:fill="FFFFFF"/>
        <w:rPr>
          <w:szCs w:val="22"/>
          <w:lang w:val="en-CA"/>
        </w:rPr>
      </w:pPr>
      <w:r w:rsidRPr="0038071A">
        <w:rPr>
          <w:szCs w:val="22"/>
          <w:lang w:val="en-CA"/>
        </w:rPr>
        <w:t xml:space="preserve">I have the snowblower, and I would like it out of my garage. </w:t>
      </w:r>
    </w:p>
    <w:p w14:paraId="420843AB" w14:textId="77777777" w:rsidR="00DB733C" w:rsidRDefault="00DB733C" w:rsidP="00DB733C">
      <w:pPr>
        <w:pStyle w:val="ListParagraph"/>
        <w:shd w:val="clear" w:color="auto" w:fill="FFFFFF"/>
        <w:rPr>
          <w:szCs w:val="22"/>
          <w:lang w:val="en-CA"/>
        </w:rPr>
      </w:pPr>
    </w:p>
    <w:p w14:paraId="5218BE01" w14:textId="53BF046D" w:rsidR="00DB733C" w:rsidRPr="0038071A" w:rsidRDefault="00DB733C" w:rsidP="00DB733C">
      <w:pPr>
        <w:pStyle w:val="ListParagraph"/>
        <w:numPr>
          <w:ilvl w:val="0"/>
          <w:numId w:val="37"/>
        </w:numPr>
        <w:shd w:val="clear" w:color="auto" w:fill="FFFFFF"/>
        <w:rPr>
          <w:szCs w:val="22"/>
          <w:lang w:val="en-CA"/>
        </w:rPr>
      </w:pPr>
      <w:r w:rsidRPr="0038071A">
        <w:rPr>
          <w:szCs w:val="22"/>
          <w:lang w:val="en-CA"/>
        </w:rPr>
        <w:t xml:space="preserve">Shout out to </w:t>
      </w:r>
      <w:r>
        <w:rPr>
          <w:szCs w:val="22"/>
          <w:lang w:val="en-CA"/>
        </w:rPr>
        <w:t xml:space="preserve">the </w:t>
      </w:r>
      <w:r w:rsidRPr="0038071A">
        <w:rPr>
          <w:szCs w:val="22"/>
          <w:lang w:val="en-CA"/>
        </w:rPr>
        <w:t>“Shouldice” market for food donations</w:t>
      </w:r>
      <w:r>
        <w:rPr>
          <w:szCs w:val="22"/>
          <w:lang w:val="en-CA"/>
        </w:rPr>
        <w:t xml:space="preserve"> such as </w:t>
      </w:r>
      <w:r w:rsidRPr="0038071A">
        <w:rPr>
          <w:szCs w:val="22"/>
          <w:lang w:val="en-CA"/>
        </w:rPr>
        <w:t xml:space="preserve">strawberries, corn, yellow beans </w:t>
      </w:r>
      <w:r>
        <w:rPr>
          <w:szCs w:val="22"/>
          <w:lang w:val="en-CA"/>
        </w:rPr>
        <w:t>and</w:t>
      </w:r>
      <w:r w:rsidRPr="0038071A">
        <w:rPr>
          <w:szCs w:val="22"/>
          <w:lang w:val="en-CA"/>
        </w:rPr>
        <w:t xml:space="preserve"> more.</w:t>
      </w:r>
      <w:r w:rsidR="00F83BCA">
        <w:rPr>
          <w:szCs w:val="22"/>
          <w:lang w:val="en-CA"/>
        </w:rPr>
        <w:t xml:space="preserve"> </w:t>
      </w:r>
    </w:p>
    <w:p w14:paraId="68B9EAAF" w14:textId="77777777" w:rsidR="00DB733C" w:rsidRDefault="00DB733C" w:rsidP="00BD00EC">
      <w:pPr>
        <w:shd w:val="clear" w:color="auto" w:fill="FFFFFF"/>
        <w:rPr>
          <w:szCs w:val="22"/>
          <w:lang w:val="en-CA"/>
        </w:rPr>
      </w:pPr>
    </w:p>
    <w:p w14:paraId="161065DB" w14:textId="48D61F4D" w:rsidR="00CB0952" w:rsidRPr="00794557" w:rsidRDefault="00464957" w:rsidP="00CB0952">
      <w:pPr>
        <w:rPr>
          <w:b/>
          <w:bCs/>
          <w:color w:val="000000" w:themeColor="text1"/>
          <w:szCs w:val="22"/>
          <w:lang w:val="en-CA"/>
        </w:rPr>
      </w:pPr>
      <w:r w:rsidRPr="00E97877">
        <w:rPr>
          <w:b/>
          <w:bCs/>
          <w:color w:val="000000" w:themeColor="text1"/>
          <w:szCs w:val="22"/>
          <w:lang w:val="en-CA"/>
        </w:rPr>
        <w:t>11.</w:t>
      </w:r>
      <w:r w:rsidR="00CB0952">
        <w:rPr>
          <w:b/>
          <w:bCs/>
          <w:color w:val="000000" w:themeColor="text1"/>
          <w:szCs w:val="22"/>
          <w:lang w:val="en-CA"/>
        </w:rPr>
        <w:t xml:space="preserve"> Other Busines</w:t>
      </w:r>
      <w:r w:rsidR="004C5348">
        <w:rPr>
          <w:b/>
          <w:bCs/>
          <w:color w:val="000000" w:themeColor="text1"/>
          <w:szCs w:val="22"/>
          <w:lang w:val="en-CA"/>
        </w:rPr>
        <w:t>s</w:t>
      </w:r>
      <w:r w:rsidR="00CB0952">
        <w:rPr>
          <w:b/>
          <w:bCs/>
          <w:color w:val="000000" w:themeColor="text1"/>
          <w:szCs w:val="22"/>
          <w:lang w:val="en-CA"/>
        </w:rPr>
        <w:t>:</w:t>
      </w:r>
      <w:r w:rsidR="00CB0952" w:rsidRPr="00794557">
        <w:rPr>
          <w:b/>
          <w:bCs/>
          <w:color w:val="000000" w:themeColor="text1"/>
          <w:szCs w:val="22"/>
          <w:lang w:val="en-CA"/>
        </w:rPr>
        <w:t xml:space="preserve"> CHARA Regulation 1. Apolitical </w:t>
      </w:r>
    </w:p>
    <w:p w14:paraId="0E204A58" w14:textId="77777777" w:rsidR="00CB0952" w:rsidRDefault="00CB0952" w:rsidP="00CB0952">
      <w:pPr>
        <w:rPr>
          <w:color w:val="000000" w:themeColor="text1"/>
          <w:szCs w:val="22"/>
          <w:lang w:val="en-CA"/>
        </w:rPr>
      </w:pPr>
    </w:p>
    <w:p w14:paraId="4DE97BDF" w14:textId="77777777" w:rsidR="00996C13" w:rsidRDefault="00CB0952" w:rsidP="00CB0952">
      <w:pPr>
        <w:rPr>
          <w:color w:val="000000" w:themeColor="text1"/>
          <w:szCs w:val="22"/>
          <w:lang w:val="en-CA"/>
        </w:rPr>
      </w:pPr>
      <w:r>
        <w:rPr>
          <w:color w:val="000000" w:themeColor="text1"/>
          <w:szCs w:val="22"/>
          <w:lang w:val="en-CA"/>
        </w:rPr>
        <w:t>Outstanding motion for CHARA By-laws (February 23, 2024)</w:t>
      </w:r>
      <w:r w:rsidR="00996C13">
        <w:rPr>
          <w:color w:val="000000" w:themeColor="text1"/>
          <w:szCs w:val="22"/>
          <w:lang w:val="en-CA"/>
        </w:rPr>
        <w:t xml:space="preserve"> by email</w:t>
      </w:r>
      <w:r>
        <w:rPr>
          <w:color w:val="000000" w:themeColor="text1"/>
          <w:szCs w:val="22"/>
          <w:lang w:val="en-CA"/>
        </w:rPr>
        <w:t xml:space="preserve">: </w:t>
      </w:r>
    </w:p>
    <w:p w14:paraId="28A535D8" w14:textId="77777777" w:rsidR="00996C13" w:rsidRDefault="00996C13" w:rsidP="00CB0952">
      <w:pPr>
        <w:rPr>
          <w:color w:val="000000" w:themeColor="text1"/>
          <w:szCs w:val="22"/>
          <w:lang w:val="en-CA"/>
        </w:rPr>
      </w:pPr>
    </w:p>
    <w:p w14:paraId="7F342961" w14:textId="77777777" w:rsidR="00996C13" w:rsidRDefault="00CB0952" w:rsidP="00CB0952">
      <w:pPr>
        <w:rPr>
          <w:color w:val="000000" w:themeColor="text1"/>
          <w:szCs w:val="22"/>
          <w:lang w:val="en-CA"/>
        </w:rPr>
      </w:pPr>
      <w:r>
        <w:rPr>
          <w:color w:val="000000" w:themeColor="text1"/>
          <w:szCs w:val="22"/>
          <w:lang w:val="en-CA"/>
        </w:rPr>
        <w:t>Lorraine put forward a motion to revise the By-laws</w:t>
      </w:r>
      <w:r w:rsidR="006E1B82">
        <w:rPr>
          <w:color w:val="000000" w:themeColor="text1"/>
          <w:szCs w:val="22"/>
          <w:lang w:val="en-CA"/>
        </w:rPr>
        <w:t>,</w:t>
      </w:r>
      <w:r>
        <w:rPr>
          <w:color w:val="000000" w:themeColor="text1"/>
          <w:szCs w:val="22"/>
          <w:lang w:val="en-CA"/>
        </w:rPr>
        <w:t xml:space="preserve"> including CHARA Regulation 1. Apolitical “</w:t>
      </w:r>
      <w:r w:rsidRPr="00794557">
        <w:rPr>
          <w:color w:val="000000" w:themeColor="text1"/>
          <w:szCs w:val="22"/>
          <w:lang w:val="en-CA"/>
        </w:rPr>
        <w:t>That CHARA is an apolitical body and shall not promote or oppose the candidacy of a person for elected office or promote or oppose a question on a Federal or Provincial or Municipal ballot."</w:t>
      </w:r>
    </w:p>
    <w:p w14:paraId="0562A325" w14:textId="77777777" w:rsidR="00996C13" w:rsidRDefault="00996C13" w:rsidP="00CB0952">
      <w:pPr>
        <w:rPr>
          <w:color w:val="000000" w:themeColor="text1"/>
          <w:szCs w:val="22"/>
          <w:lang w:val="en-CA"/>
        </w:rPr>
      </w:pPr>
    </w:p>
    <w:p w14:paraId="36EE203E" w14:textId="77777777" w:rsidR="00996C13" w:rsidRDefault="00CB0952" w:rsidP="00CB0952">
      <w:pPr>
        <w:rPr>
          <w:color w:val="000000" w:themeColor="text1"/>
          <w:szCs w:val="22"/>
          <w:lang w:val="en-CA"/>
        </w:rPr>
      </w:pPr>
      <w:r>
        <w:rPr>
          <w:color w:val="000000" w:themeColor="text1"/>
          <w:szCs w:val="22"/>
          <w:lang w:val="en-CA"/>
        </w:rPr>
        <w:t xml:space="preserve">Elizabeth Anderson seconded. Motion carried.  </w:t>
      </w:r>
    </w:p>
    <w:p w14:paraId="098AFBAB" w14:textId="77777777" w:rsidR="00996C13" w:rsidRDefault="00996C13" w:rsidP="00CB0952">
      <w:pPr>
        <w:rPr>
          <w:color w:val="000000" w:themeColor="text1"/>
          <w:szCs w:val="22"/>
          <w:lang w:val="en-CA"/>
        </w:rPr>
      </w:pPr>
    </w:p>
    <w:p w14:paraId="46CA1CEA" w14:textId="6857C0C4" w:rsidR="00CB0952" w:rsidRDefault="00CB0952" w:rsidP="00CB0952">
      <w:pPr>
        <w:rPr>
          <w:color w:val="000000" w:themeColor="text1"/>
          <w:szCs w:val="22"/>
          <w:lang w:val="en-CA"/>
        </w:rPr>
      </w:pPr>
      <w:r w:rsidRPr="00794557">
        <w:rPr>
          <w:color w:val="000000" w:themeColor="text1"/>
          <w:szCs w:val="22"/>
          <w:lang w:val="en-CA"/>
        </w:rPr>
        <w:t xml:space="preserve">The regulation will be in effect </w:t>
      </w:r>
      <w:r>
        <w:rPr>
          <w:color w:val="000000" w:themeColor="text1"/>
          <w:szCs w:val="22"/>
          <w:lang w:val="en-CA"/>
        </w:rPr>
        <w:t>as</w:t>
      </w:r>
      <w:r w:rsidRPr="00794557">
        <w:rPr>
          <w:color w:val="000000" w:themeColor="text1"/>
          <w:szCs w:val="22"/>
          <w:lang w:val="en-CA"/>
        </w:rPr>
        <w:t xml:space="preserve"> presented</w:t>
      </w:r>
      <w:r w:rsidR="00C44296">
        <w:rPr>
          <w:color w:val="000000" w:themeColor="text1"/>
          <w:szCs w:val="22"/>
          <w:lang w:val="en-CA"/>
        </w:rPr>
        <w:t>,</w:t>
      </w:r>
      <w:r w:rsidRPr="00794557">
        <w:rPr>
          <w:color w:val="000000" w:themeColor="text1"/>
          <w:szCs w:val="22"/>
          <w:lang w:val="en-CA"/>
        </w:rPr>
        <w:t xml:space="preserve"> </w:t>
      </w:r>
      <w:r>
        <w:rPr>
          <w:color w:val="000000" w:themeColor="text1"/>
          <w:szCs w:val="22"/>
          <w:lang w:val="en-CA"/>
        </w:rPr>
        <w:t>and the By-laws will be amended accordingly</w:t>
      </w:r>
      <w:r w:rsidRPr="00794557">
        <w:rPr>
          <w:color w:val="000000" w:themeColor="text1"/>
          <w:szCs w:val="22"/>
          <w:lang w:val="en-CA"/>
        </w:rPr>
        <w:t>. </w:t>
      </w:r>
    </w:p>
    <w:p w14:paraId="747CB454" w14:textId="77777777" w:rsidR="00CB0952" w:rsidRDefault="00CB0952" w:rsidP="00CB0952">
      <w:pPr>
        <w:rPr>
          <w:b/>
          <w:bCs/>
          <w:color w:val="000000" w:themeColor="text1"/>
          <w:szCs w:val="22"/>
          <w:lang w:val="en-CA"/>
        </w:rPr>
      </w:pPr>
    </w:p>
    <w:p w14:paraId="48B325C6" w14:textId="77777777" w:rsidR="001D5548" w:rsidRDefault="00CB0952" w:rsidP="007A2B30">
      <w:pPr>
        <w:rPr>
          <w:b/>
          <w:bCs/>
          <w:color w:val="000000" w:themeColor="text1"/>
          <w:szCs w:val="22"/>
          <w:lang w:val="en-CA"/>
        </w:rPr>
      </w:pPr>
      <w:r>
        <w:rPr>
          <w:b/>
          <w:bCs/>
          <w:color w:val="000000" w:themeColor="text1"/>
          <w:szCs w:val="22"/>
          <w:lang w:val="en-CA"/>
        </w:rPr>
        <w:t xml:space="preserve">12. </w:t>
      </w:r>
      <w:r>
        <w:rPr>
          <w:szCs w:val="22"/>
          <w:lang w:val="en-CA"/>
        </w:rPr>
        <w:t>The n</w:t>
      </w:r>
      <w:r w:rsidR="004A55FE">
        <w:rPr>
          <w:szCs w:val="22"/>
          <w:lang w:val="en-CA"/>
        </w:rPr>
        <w:t xml:space="preserve">ext meeting will be </w:t>
      </w:r>
      <w:r w:rsidR="001D5548">
        <w:rPr>
          <w:szCs w:val="22"/>
          <w:lang w:val="en-CA"/>
        </w:rPr>
        <w:t>on </w:t>
      </w:r>
      <w:r w:rsidR="004A55FE">
        <w:rPr>
          <w:szCs w:val="22"/>
          <w:lang w:val="en-CA"/>
        </w:rPr>
        <w:t xml:space="preserve">Oct 29, </w:t>
      </w:r>
      <w:r w:rsidR="00AB351F">
        <w:rPr>
          <w:szCs w:val="22"/>
          <w:lang w:val="en-CA"/>
        </w:rPr>
        <w:t>2024,</w:t>
      </w:r>
      <w:r w:rsidR="004A55FE">
        <w:rPr>
          <w:szCs w:val="22"/>
          <w:lang w:val="en-CA"/>
        </w:rPr>
        <w:t xml:space="preserve"> at 6:30 p.m.</w:t>
      </w:r>
      <w:r w:rsidR="004A55FE" w:rsidRPr="00E97877">
        <w:rPr>
          <w:b/>
          <w:bCs/>
          <w:color w:val="000000" w:themeColor="text1"/>
          <w:szCs w:val="22"/>
          <w:lang w:val="en-CA"/>
        </w:rPr>
        <w:t xml:space="preserve"> </w:t>
      </w:r>
    </w:p>
    <w:p w14:paraId="3C95A6C1" w14:textId="77777777" w:rsidR="001D5548" w:rsidRDefault="001D5548" w:rsidP="007A2B30">
      <w:pPr>
        <w:rPr>
          <w:b/>
          <w:bCs/>
          <w:color w:val="000000" w:themeColor="text1"/>
          <w:szCs w:val="22"/>
          <w:lang w:val="en-CA"/>
        </w:rPr>
      </w:pPr>
    </w:p>
    <w:p w14:paraId="178DD594" w14:textId="136A0C29" w:rsidR="00464957" w:rsidRDefault="00464957" w:rsidP="007A2B30">
      <w:pPr>
        <w:rPr>
          <w:szCs w:val="22"/>
          <w:lang w:val="en-CA"/>
        </w:rPr>
      </w:pPr>
      <w:r w:rsidRPr="00E97877">
        <w:rPr>
          <w:b/>
          <w:bCs/>
          <w:color w:val="000000" w:themeColor="text1"/>
          <w:szCs w:val="22"/>
          <w:lang w:val="en-CA"/>
        </w:rPr>
        <w:t>Adjournment.</w:t>
      </w:r>
      <w:r>
        <w:rPr>
          <w:b/>
          <w:bCs/>
          <w:color w:val="000000" w:themeColor="text1"/>
          <w:szCs w:val="22"/>
          <w:lang w:val="en-CA"/>
        </w:rPr>
        <w:t xml:space="preserve"> </w:t>
      </w:r>
      <w:r>
        <w:rPr>
          <w:color w:val="000000" w:themeColor="text1"/>
          <w:szCs w:val="22"/>
          <w:lang w:val="en-CA"/>
        </w:rPr>
        <w:t xml:space="preserve">Elizabeth Anderson moved to adjourn the meeting. Lorraine Neville seconded the motion. </w:t>
      </w:r>
      <w:r w:rsidRPr="002169AD">
        <w:rPr>
          <w:b/>
          <w:bCs/>
          <w:color w:val="000000" w:themeColor="text1"/>
          <w:szCs w:val="22"/>
          <w:lang w:val="en-CA"/>
        </w:rPr>
        <w:t xml:space="preserve">Motion </w:t>
      </w:r>
      <w:r>
        <w:rPr>
          <w:b/>
          <w:bCs/>
          <w:color w:val="000000" w:themeColor="text1"/>
          <w:szCs w:val="22"/>
          <w:lang w:val="en-CA"/>
        </w:rPr>
        <w:t>C</w:t>
      </w:r>
      <w:r w:rsidRPr="002169AD">
        <w:rPr>
          <w:b/>
          <w:bCs/>
          <w:color w:val="000000" w:themeColor="text1"/>
          <w:szCs w:val="22"/>
          <w:lang w:val="en-CA"/>
        </w:rPr>
        <w:t>arried.</w:t>
      </w:r>
      <w:r>
        <w:rPr>
          <w:color w:val="000000" w:themeColor="text1"/>
          <w:szCs w:val="22"/>
          <w:lang w:val="en-CA"/>
        </w:rPr>
        <w:t xml:space="preserve"> </w:t>
      </w:r>
      <w:r w:rsidR="004A55FE">
        <w:rPr>
          <w:color w:val="000000" w:themeColor="text1"/>
          <w:szCs w:val="22"/>
          <w:lang w:val="en-CA"/>
        </w:rPr>
        <w:t>The meeting adjourned at 8:35 p.m.</w:t>
      </w:r>
    </w:p>
    <w:sectPr w:rsidR="00464957" w:rsidSect="00826C0F">
      <w:headerReference w:type="default" r:id="rId10"/>
      <w:footerReference w:type="default" r:id="rId11"/>
      <w:type w:val="continuous"/>
      <w:pgSz w:w="12240" w:h="15840" w:code="1"/>
      <w:pgMar w:top="1440" w:right="1080" w:bottom="1440" w:left="1080" w:header="3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3240" w14:textId="77777777" w:rsidR="001E11A7" w:rsidRDefault="001E11A7" w:rsidP="00C4635B">
      <w:r>
        <w:separator/>
      </w:r>
    </w:p>
  </w:endnote>
  <w:endnote w:type="continuationSeparator" w:id="0">
    <w:p w14:paraId="036B0E43" w14:textId="77777777" w:rsidR="001E11A7" w:rsidRDefault="001E11A7" w:rsidP="00C4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73038"/>
      <w:docPartObj>
        <w:docPartGallery w:val="Page Numbers (Bottom of Page)"/>
        <w:docPartUnique/>
      </w:docPartObj>
    </w:sdtPr>
    <w:sdtEndPr>
      <w:rPr>
        <w:noProof/>
      </w:rPr>
    </w:sdtEndPr>
    <w:sdtContent>
      <w:p w14:paraId="6E208035" w14:textId="5878E833" w:rsidR="007954D3" w:rsidRPr="00A461EB" w:rsidRDefault="00A461EB" w:rsidP="00A46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E632" w14:textId="77777777" w:rsidR="001E11A7" w:rsidRDefault="001E11A7" w:rsidP="00C4635B">
      <w:r>
        <w:separator/>
      </w:r>
    </w:p>
  </w:footnote>
  <w:footnote w:type="continuationSeparator" w:id="0">
    <w:p w14:paraId="10B23B6F" w14:textId="77777777" w:rsidR="001E11A7" w:rsidRDefault="001E11A7" w:rsidP="00C4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4F1" w14:textId="600DFCD3" w:rsidR="00C4635B" w:rsidRDefault="00C4635B" w:rsidP="00410704">
    <w:pPr>
      <w:pStyle w:val="Header"/>
      <w:tabs>
        <w:tab w:val="clear" w:pos="9360"/>
        <w:tab w:val="left" w:pos="9990"/>
      </w:tabs>
      <w:jc w:val="right"/>
    </w:pPr>
    <w:r>
      <w:rPr>
        <w:noProof/>
        <w:lang w:val="en-CA" w:eastAsia="en-CA"/>
      </w:rPr>
      <w:drawing>
        <wp:inline distT="0" distB="0" distL="0" distR="0" wp14:anchorId="26D4FF4E" wp14:editId="54531C51">
          <wp:extent cx="952500" cy="868680"/>
          <wp:effectExtent l="0" t="0" r="0" b="7620"/>
          <wp:docPr id="806074376" name="Picture 806074376" descr="Do you live in the Carleton Heights Area? – CH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 you live in the Carleton Heights Area? – CH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013" cy="881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D3"/>
    <w:multiLevelType w:val="hybridMultilevel"/>
    <w:tmpl w:val="A22AB822"/>
    <w:lvl w:ilvl="0" w:tplc="96605F6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82233D"/>
    <w:multiLevelType w:val="hybridMultilevel"/>
    <w:tmpl w:val="D26C1514"/>
    <w:lvl w:ilvl="0" w:tplc="96605F6A">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326208"/>
    <w:multiLevelType w:val="hybridMultilevel"/>
    <w:tmpl w:val="272880FC"/>
    <w:lvl w:ilvl="0" w:tplc="7F567762">
      <w:start w:val="7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80C94"/>
    <w:multiLevelType w:val="hybridMultilevel"/>
    <w:tmpl w:val="81121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A4D64"/>
    <w:multiLevelType w:val="hybridMultilevel"/>
    <w:tmpl w:val="E97CC98E"/>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F60388"/>
    <w:multiLevelType w:val="hybridMultilevel"/>
    <w:tmpl w:val="6DB6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0D3911"/>
    <w:multiLevelType w:val="hybridMultilevel"/>
    <w:tmpl w:val="EC8A15D8"/>
    <w:lvl w:ilvl="0" w:tplc="7F567762">
      <w:start w:val="7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EA3853"/>
    <w:multiLevelType w:val="hybridMultilevel"/>
    <w:tmpl w:val="2D824790"/>
    <w:lvl w:ilvl="0" w:tplc="96605F6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811A65"/>
    <w:multiLevelType w:val="hybridMultilevel"/>
    <w:tmpl w:val="A40040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497A44"/>
    <w:multiLevelType w:val="multilevel"/>
    <w:tmpl w:val="B848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64E10"/>
    <w:multiLevelType w:val="hybridMultilevel"/>
    <w:tmpl w:val="11F2DB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0A16E4"/>
    <w:multiLevelType w:val="hybridMultilevel"/>
    <w:tmpl w:val="C89EE850"/>
    <w:lvl w:ilvl="0" w:tplc="81CABE7A">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9540B4"/>
    <w:multiLevelType w:val="hybridMultilevel"/>
    <w:tmpl w:val="0B9EFDC8"/>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7E19BE"/>
    <w:multiLevelType w:val="hybridMultilevel"/>
    <w:tmpl w:val="68AE60F4"/>
    <w:lvl w:ilvl="0" w:tplc="7F56776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095A1F"/>
    <w:multiLevelType w:val="hybridMultilevel"/>
    <w:tmpl w:val="4B9C0208"/>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3C7E1B"/>
    <w:multiLevelType w:val="hybridMultilevel"/>
    <w:tmpl w:val="2EA8544C"/>
    <w:lvl w:ilvl="0" w:tplc="7F56776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A65F00"/>
    <w:multiLevelType w:val="hybridMultilevel"/>
    <w:tmpl w:val="B6CEB130"/>
    <w:lvl w:ilvl="0" w:tplc="96605F6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413227"/>
    <w:multiLevelType w:val="hybridMultilevel"/>
    <w:tmpl w:val="78FA9D98"/>
    <w:lvl w:ilvl="0" w:tplc="7F567762">
      <w:start w:val="7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6F3FC8"/>
    <w:multiLevelType w:val="hybridMultilevel"/>
    <w:tmpl w:val="342E1AE0"/>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11331F"/>
    <w:multiLevelType w:val="hybridMultilevel"/>
    <w:tmpl w:val="566E53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1155F5"/>
    <w:multiLevelType w:val="hybridMultilevel"/>
    <w:tmpl w:val="B4A0124C"/>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545B06"/>
    <w:multiLevelType w:val="hybridMultilevel"/>
    <w:tmpl w:val="9B988494"/>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2F6659"/>
    <w:multiLevelType w:val="multilevel"/>
    <w:tmpl w:val="73C2733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F90D61"/>
    <w:multiLevelType w:val="hybridMultilevel"/>
    <w:tmpl w:val="D8A23D70"/>
    <w:lvl w:ilvl="0" w:tplc="7F567762">
      <w:start w:val="7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B352FF"/>
    <w:multiLevelType w:val="multilevel"/>
    <w:tmpl w:val="729E9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041F1"/>
    <w:multiLevelType w:val="hybridMultilevel"/>
    <w:tmpl w:val="D05E3B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F06647A"/>
    <w:multiLevelType w:val="hybridMultilevel"/>
    <w:tmpl w:val="07BC286C"/>
    <w:lvl w:ilvl="0" w:tplc="10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1167EB2"/>
    <w:multiLevelType w:val="hybridMultilevel"/>
    <w:tmpl w:val="E306F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4DA77F1"/>
    <w:multiLevelType w:val="hybridMultilevel"/>
    <w:tmpl w:val="711A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914B61"/>
    <w:multiLevelType w:val="hybridMultilevel"/>
    <w:tmpl w:val="229C2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085D53"/>
    <w:multiLevelType w:val="hybridMultilevel"/>
    <w:tmpl w:val="647696A8"/>
    <w:lvl w:ilvl="0" w:tplc="FFFFFFFF">
      <w:numFmt w:val="bullet"/>
      <w:lvlText w:val="-"/>
      <w:lvlJc w:val="left"/>
      <w:pPr>
        <w:ind w:left="720" w:hanging="360"/>
      </w:pPr>
      <w:rPr>
        <w:rFonts w:ascii="Calibri" w:eastAsiaTheme="minorHAnsi" w:hAnsi="Calibri" w:cs="Calibri" w:hint="default"/>
      </w:rPr>
    </w:lvl>
    <w:lvl w:ilvl="1" w:tplc="10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631B4C"/>
    <w:multiLevelType w:val="hybridMultilevel"/>
    <w:tmpl w:val="D3F60F38"/>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C468F0"/>
    <w:multiLevelType w:val="hybridMultilevel"/>
    <w:tmpl w:val="09567304"/>
    <w:lvl w:ilvl="0" w:tplc="96605F6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922D5D"/>
    <w:multiLevelType w:val="hybridMultilevel"/>
    <w:tmpl w:val="6DAA86E0"/>
    <w:lvl w:ilvl="0" w:tplc="7F567762">
      <w:start w:val="78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7F017B"/>
    <w:multiLevelType w:val="hybridMultilevel"/>
    <w:tmpl w:val="F1B0B296"/>
    <w:lvl w:ilvl="0" w:tplc="7F567762">
      <w:start w:val="7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4384FBA"/>
    <w:multiLevelType w:val="hybridMultilevel"/>
    <w:tmpl w:val="8BA848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1A43FF"/>
    <w:multiLevelType w:val="hybridMultilevel"/>
    <w:tmpl w:val="4EBAA22E"/>
    <w:lvl w:ilvl="0" w:tplc="7F56776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5838461">
    <w:abstractNumId w:val="9"/>
  </w:num>
  <w:num w:numId="2" w16cid:durableId="612246085">
    <w:abstractNumId w:val="24"/>
  </w:num>
  <w:num w:numId="3" w16cid:durableId="157104077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583104">
    <w:abstractNumId w:val="11"/>
  </w:num>
  <w:num w:numId="5" w16cid:durableId="488523842">
    <w:abstractNumId w:val="3"/>
  </w:num>
  <w:num w:numId="6" w16cid:durableId="1544901532">
    <w:abstractNumId w:val="13"/>
  </w:num>
  <w:num w:numId="7" w16cid:durableId="860894095">
    <w:abstractNumId w:val="33"/>
  </w:num>
  <w:num w:numId="8" w16cid:durableId="1626689770">
    <w:abstractNumId w:val="20"/>
  </w:num>
  <w:num w:numId="9" w16cid:durableId="1358003190">
    <w:abstractNumId w:val="6"/>
  </w:num>
  <w:num w:numId="10" w16cid:durableId="692456119">
    <w:abstractNumId w:val="17"/>
  </w:num>
  <w:num w:numId="11" w16cid:durableId="1963724956">
    <w:abstractNumId w:val="14"/>
  </w:num>
  <w:num w:numId="12" w16cid:durableId="980888120">
    <w:abstractNumId w:val="23"/>
  </w:num>
  <w:num w:numId="13" w16cid:durableId="1683781739">
    <w:abstractNumId w:val="34"/>
  </w:num>
  <w:num w:numId="14" w16cid:durableId="403837291">
    <w:abstractNumId w:val="12"/>
  </w:num>
  <w:num w:numId="15" w16cid:durableId="1976449873">
    <w:abstractNumId w:val="18"/>
  </w:num>
  <w:num w:numId="16" w16cid:durableId="1368141430">
    <w:abstractNumId w:val="4"/>
  </w:num>
  <w:num w:numId="17" w16cid:durableId="2106877709">
    <w:abstractNumId w:val="2"/>
  </w:num>
  <w:num w:numId="18" w16cid:durableId="757554601">
    <w:abstractNumId w:val="21"/>
  </w:num>
  <w:num w:numId="19" w16cid:durableId="1287158630">
    <w:abstractNumId w:val="31"/>
  </w:num>
  <w:num w:numId="20" w16cid:durableId="161315571">
    <w:abstractNumId w:val="5"/>
  </w:num>
  <w:num w:numId="21" w16cid:durableId="760955082">
    <w:abstractNumId w:val="1"/>
  </w:num>
  <w:num w:numId="22" w16cid:durableId="1924990049">
    <w:abstractNumId w:val="16"/>
  </w:num>
  <w:num w:numId="23" w16cid:durableId="1624968902">
    <w:abstractNumId w:val="0"/>
  </w:num>
  <w:num w:numId="24" w16cid:durableId="2109504520">
    <w:abstractNumId w:val="7"/>
  </w:num>
  <w:num w:numId="25" w16cid:durableId="1637446822">
    <w:abstractNumId w:val="32"/>
  </w:num>
  <w:num w:numId="26" w16cid:durableId="503521087">
    <w:abstractNumId w:val="25"/>
  </w:num>
  <w:num w:numId="27" w16cid:durableId="1130128737">
    <w:abstractNumId w:val="10"/>
  </w:num>
  <w:num w:numId="28" w16cid:durableId="2120104554">
    <w:abstractNumId w:val="19"/>
  </w:num>
  <w:num w:numId="29" w16cid:durableId="1432359479">
    <w:abstractNumId w:val="27"/>
  </w:num>
  <w:num w:numId="30" w16cid:durableId="2000159321">
    <w:abstractNumId w:val="30"/>
  </w:num>
  <w:num w:numId="31" w16cid:durableId="1641308001">
    <w:abstractNumId w:val="28"/>
  </w:num>
  <w:num w:numId="32" w16cid:durableId="285742751">
    <w:abstractNumId w:val="35"/>
  </w:num>
  <w:num w:numId="33" w16cid:durableId="310212534">
    <w:abstractNumId w:val="29"/>
  </w:num>
  <w:num w:numId="34" w16cid:durableId="904414889">
    <w:abstractNumId w:val="8"/>
  </w:num>
  <w:num w:numId="35" w16cid:durableId="2029019068">
    <w:abstractNumId w:val="26"/>
  </w:num>
  <w:num w:numId="36" w16cid:durableId="930117015">
    <w:abstractNumId w:val="36"/>
  </w:num>
  <w:num w:numId="37" w16cid:durableId="674847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39"/>
    <w:rsid w:val="000027A8"/>
    <w:rsid w:val="00010519"/>
    <w:rsid w:val="00013AD6"/>
    <w:rsid w:val="000143E1"/>
    <w:rsid w:val="00014CED"/>
    <w:rsid w:val="000243E4"/>
    <w:rsid w:val="0002531F"/>
    <w:rsid w:val="00034ACD"/>
    <w:rsid w:val="00042680"/>
    <w:rsid w:val="00042791"/>
    <w:rsid w:val="00043BF0"/>
    <w:rsid w:val="00054CD1"/>
    <w:rsid w:val="00057B90"/>
    <w:rsid w:val="00062E2B"/>
    <w:rsid w:val="00063D4A"/>
    <w:rsid w:val="00067754"/>
    <w:rsid w:val="000867A2"/>
    <w:rsid w:val="0009174A"/>
    <w:rsid w:val="00091E2A"/>
    <w:rsid w:val="000C573D"/>
    <w:rsid w:val="000E47F9"/>
    <w:rsid w:val="00104418"/>
    <w:rsid w:val="00105F14"/>
    <w:rsid w:val="00115AAD"/>
    <w:rsid w:val="001173F6"/>
    <w:rsid w:val="00117A71"/>
    <w:rsid w:val="00135BCA"/>
    <w:rsid w:val="001364CE"/>
    <w:rsid w:val="00136E0D"/>
    <w:rsid w:val="001423DD"/>
    <w:rsid w:val="00146DB8"/>
    <w:rsid w:val="00151D0E"/>
    <w:rsid w:val="001558CA"/>
    <w:rsid w:val="00170F7F"/>
    <w:rsid w:val="001808B8"/>
    <w:rsid w:val="001B045D"/>
    <w:rsid w:val="001B6A25"/>
    <w:rsid w:val="001D06D3"/>
    <w:rsid w:val="001D2888"/>
    <w:rsid w:val="001D5548"/>
    <w:rsid w:val="001E11A7"/>
    <w:rsid w:val="00206E93"/>
    <w:rsid w:val="00212F6D"/>
    <w:rsid w:val="002169AD"/>
    <w:rsid w:val="002265DE"/>
    <w:rsid w:val="00237232"/>
    <w:rsid w:val="00237521"/>
    <w:rsid w:val="00245C9C"/>
    <w:rsid w:val="002472A3"/>
    <w:rsid w:val="002477CD"/>
    <w:rsid w:val="002527FC"/>
    <w:rsid w:val="00261EF4"/>
    <w:rsid w:val="00283966"/>
    <w:rsid w:val="002A2AC6"/>
    <w:rsid w:val="002A53E2"/>
    <w:rsid w:val="002B5DCE"/>
    <w:rsid w:val="002C1201"/>
    <w:rsid w:val="002F436C"/>
    <w:rsid w:val="00312519"/>
    <w:rsid w:val="00346D50"/>
    <w:rsid w:val="003571EF"/>
    <w:rsid w:val="00357B2B"/>
    <w:rsid w:val="0036095C"/>
    <w:rsid w:val="00364709"/>
    <w:rsid w:val="00364946"/>
    <w:rsid w:val="0038071A"/>
    <w:rsid w:val="003859D4"/>
    <w:rsid w:val="00390B1C"/>
    <w:rsid w:val="00393DE4"/>
    <w:rsid w:val="003A04CA"/>
    <w:rsid w:val="003B2488"/>
    <w:rsid w:val="003C34BD"/>
    <w:rsid w:val="003E32DA"/>
    <w:rsid w:val="003E4A7B"/>
    <w:rsid w:val="0040544A"/>
    <w:rsid w:val="00410704"/>
    <w:rsid w:val="00411AF7"/>
    <w:rsid w:val="00412A11"/>
    <w:rsid w:val="00421DD2"/>
    <w:rsid w:val="0042622D"/>
    <w:rsid w:val="00433023"/>
    <w:rsid w:val="004379CA"/>
    <w:rsid w:val="00446E46"/>
    <w:rsid w:val="00450913"/>
    <w:rsid w:val="00454F3C"/>
    <w:rsid w:val="00464957"/>
    <w:rsid w:val="004662FC"/>
    <w:rsid w:val="00471A6C"/>
    <w:rsid w:val="00496D11"/>
    <w:rsid w:val="004A55FE"/>
    <w:rsid w:val="004C5348"/>
    <w:rsid w:val="004E1A5C"/>
    <w:rsid w:val="004E3987"/>
    <w:rsid w:val="004E475A"/>
    <w:rsid w:val="00504B04"/>
    <w:rsid w:val="00505564"/>
    <w:rsid w:val="00510DCD"/>
    <w:rsid w:val="00522DE6"/>
    <w:rsid w:val="0052347C"/>
    <w:rsid w:val="00525B37"/>
    <w:rsid w:val="00533089"/>
    <w:rsid w:val="005675A2"/>
    <w:rsid w:val="00580AE4"/>
    <w:rsid w:val="005A6F40"/>
    <w:rsid w:val="005B6D65"/>
    <w:rsid w:val="005C350D"/>
    <w:rsid w:val="005D1FF5"/>
    <w:rsid w:val="005E15AA"/>
    <w:rsid w:val="005E75E5"/>
    <w:rsid w:val="005F2479"/>
    <w:rsid w:val="00603488"/>
    <w:rsid w:val="006051AC"/>
    <w:rsid w:val="006130C5"/>
    <w:rsid w:val="00614CA7"/>
    <w:rsid w:val="00624607"/>
    <w:rsid w:val="00625717"/>
    <w:rsid w:val="006302AF"/>
    <w:rsid w:val="00633BBA"/>
    <w:rsid w:val="006421E0"/>
    <w:rsid w:val="006535A1"/>
    <w:rsid w:val="006579DD"/>
    <w:rsid w:val="00672869"/>
    <w:rsid w:val="00695684"/>
    <w:rsid w:val="006A0646"/>
    <w:rsid w:val="006A2BC5"/>
    <w:rsid w:val="006B51A8"/>
    <w:rsid w:val="006E1B82"/>
    <w:rsid w:val="006E401D"/>
    <w:rsid w:val="00700159"/>
    <w:rsid w:val="00703CFC"/>
    <w:rsid w:val="00707EEB"/>
    <w:rsid w:val="00734539"/>
    <w:rsid w:val="00737B5F"/>
    <w:rsid w:val="007472AC"/>
    <w:rsid w:val="00751972"/>
    <w:rsid w:val="007809BA"/>
    <w:rsid w:val="007857AE"/>
    <w:rsid w:val="00794557"/>
    <w:rsid w:val="007954D3"/>
    <w:rsid w:val="007A2B30"/>
    <w:rsid w:val="007A3CFE"/>
    <w:rsid w:val="007A7F34"/>
    <w:rsid w:val="007B3A53"/>
    <w:rsid w:val="007D2170"/>
    <w:rsid w:val="007F519E"/>
    <w:rsid w:val="007F6FB0"/>
    <w:rsid w:val="00802906"/>
    <w:rsid w:val="00813BD4"/>
    <w:rsid w:val="00825D75"/>
    <w:rsid w:val="00826C0F"/>
    <w:rsid w:val="00832D04"/>
    <w:rsid w:val="00841EDA"/>
    <w:rsid w:val="00844A3A"/>
    <w:rsid w:val="008467F0"/>
    <w:rsid w:val="008600DA"/>
    <w:rsid w:val="008620B2"/>
    <w:rsid w:val="008824E8"/>
    <w:rsid w:val="00895462"/>
    <w:rsid w:val="008A238E"/>
    <w:rsid w:val="008A5EA9"/>
    <w:rsid w:val="008C6595"/>
    <w:rsid w:val="008D0321"/>
    <w:rsid w:val="008D68B9"/>
    <w:rsid w:val="008E1245"/>
    <w:rsid w:val="008E27CD"/>
    <w:rsid w:val="008E465A"/>
    <w:rsid w:val="008F414E"/>
    <w:rsid w:val="008F49DE"/>
    <w:rsid w:val="00906D54"/>
    <w:rsid w:val="00907088"/>
    <w:rsid w:val="00907B51"/>
    <w:rsid w:val="00913A65"/>
    <w:rsid w:val="0092328A"/>
    <w:rsid w:val="00931BA2"/>
    <w:rsid w:val="009321F2"/>
    <w:rsid w:val="009605A1"/>
    <w:rsid w:val="009659CA"/>
    <w:rsid w:val="00970BE7"/>
    <w:rsid w:val="0097255C"/>
    <w:rsid w:val="00987DA5"/>
    <w:rsid w:val="00996C13"/>
    <w:rsid w:val="009B001A"/>
    <w:rsid w:val="009B0F88"/>
    <w:rsid w:val="009B4768"/>
    <w:rsid w:val="009C724B"/>
    <w:rsid w:val="009E3A99"/>
    <w:rsid w:val="00A25542"/>
    <w:rsid w:val="00A26000"/>
    <w:rsid w:val="00A305E8"/>
    <w:rsid w:val="00A32D76"/>
    <w:rsid w:val="00A34388"/>
    <w:rsid w:val="00A42FC2"/>
    <w:rsid w:val="00A461EB"/>
    <w:rsid w:val="00A46C63"/>
    <w:rsid w:val="00A51566"/>
    <w:rsid w:val="00A604B4"/>
    <w:rsid w:val="00A64AB2"/>
    <w:rsid w:val="00A65760"/>
    <w:rsid w:val="00A65A90"/>
    <w:rsid w:val="00A90C5C"/>
    <w:rsid w:val="00A94EEA"/>
    <w:rsid w:val="00AB12BC"/>
    <w:rsid w:val="00AB2266"/>
    <w:rsid w:val="00AB31CF"/>
    <w:rsid w:val="00AB351F"/>
    <w:rsid w:val="00AE0461"/>
    <w:rsid w:val="00AE53D1"/>
    <w:rsid w:val="00AE6639"/>
    <w:rsid w:val="00AF2226"/>
    <w:rsid w:val="00B00DFF"/>
    <w:rsid w:val="00B0485D"/>
    <w:rsid w:val="00B0521D"/>
    <w:rsid w:val="00B0547F"/>
    <w:rsid w:val="00B11568"/>
    <w:rsid w:val="00B1702E"/>
    <w:rsid w:val="00B45450"/>
    <w:rsid w:val="00B5541C"/>
    <w:rsid w:val="00B6054D"/>
    <w:rsid w:val="00B67513"/>
    <w:rsid w:val="00B71297"/>
    <w:rsid w:val="00B74858"/>
    <w:rsid w:val="00B8385A"/>
    <w:rsid w:val="00BA74A1"/>
    <w:rsid w:val="00BB0837"/>
    <w:rsid w:val="00BC0D90"/>
    <w:rsid w:val="00BC40E7"/>
    <w:rsid w:val="00BD00EC"/>
    <w:rsid w:val="00BF0BCC"/>
    <w:rsid w:val="00BF277D"/>
    <w:rsid w:val="00BF381F"/>
    <w:rsid w:val="00C02C45"/>
    <w:rsid w:val="00C0701A"/>
    <w:rsid w:val="00C10AA6"/>
    <w:rsid w:val="00C3211C"/>
    <w:rsid w:val="00C3225F"/>
    <w:rsid w:val="00C44296"/>
    <w:rsid w:val="00C46244"/>
    <w:rsid w:val="00C4635B"/>
    <w:rsid w:val="00C476F8"/>
    <w:rsid w:val="00C61A18"/>
    <w:rsid w:val="00C71A6B"/>
    <w:rsid w:val="00C72FDD"/>
    <w:rsid w:val="00C80B17"/>
    <w:rsid w:val="00CA01EB"/>
    <w:rsid w:val="00CB0952"/>
    <w:rsid w:val="00CC0A4D"/>
    <w:rsid w:val="00CC17B9"/>
    <w:rsid w:val="00CD1645"/>
    <w:rsid w:val="00CD3489"/>
    <w:rsid w:val="00CE5971"/>
    <w:rsid w:val="00CF0108"/>
    <w:rsid w:val="00CF6BE8"/>
    <w:rsid w:val="00D1318A"/>
    <w:rsid w:val="00D14CA5"/>
    <w:rsid w:val="00D16AFB"/>
    <w:rsid w:val="00D3362D"/>
    <w:rsid w:val="00D33F39"/>
    <w:rsid w:val="00D37FD6"/>
    <w:rsid w:val="00D44CD1"/>
    <w:rsid w:val="00D4769E"/>
    <w:rsid w:val="00D52EAC"/>
    <w:rsid w:val="00D767A8"/>
    <w:rsid w:val="00D95871"/>
    <w:rsid w:val="00DA3C86"/>
    <w:rsid w:val="00DB34A8"/>
    <w:rsid w:val="00DB5DA3"/>
    <w:rsid w:val="00DB733C"/>
    <w:rsid w:val="00DC07BC"/>
    <w:rsid w:val="00DD6DD7"/>
    <w:rsid w:val="00DE0B66"/>
    <w:rsid w:val="00DE5C58"/>
    <w:rsid w:val="00DF33AB"/>
    <w:rsid w:val="00E02BF7"/>
    <w:rsid w:val="00E02D28"/>
    <w:rsid w:val="00E114FA"/>
    <w:rsid w:val="00E2012A"/>
    <w:rsid w:val="00E22C87"/>
    <w:rsid w:val="00E24662"/>
    <w:rsid w:val="00E27ED8"/>
    <w:rsid w:val="00E36021"/>
    <w:rsid w:val="00E55581"/>
    <w:rsid w:val="00E667A0"/>
    <w:rsid w:val="00E67F8E"/>
    <w:rsid w:val="00E7141D"/>
    <w:rsid w:val="00E735FD"/>
    <w:rsid w:val="00E83C4E"/>
    <w:rsid w:val="00E97877"/>
    <w:rsid w:val="00EA4B17"/>
    <w:rsid w:val="00EB043A"/>
    <w:rsid w:val="00EC1C2F"/>
    <w:rsid w:val="00ED3648"/>
    <w:rsid w:val="00ED4B0D"/>
    <w:rsid w:val="00EE7B0C"/>
    <w:rsid w:val="00F025B4"/>
    <w:rsid w:val="00F11160"/>
    <w:rsid w:val="00F121CE"/>
    <w:rsid w:val="00F1273F"/>
    <w:rsid w:val="00F34FEB"/>
    <w:rsid w:val="00F37ABA"/>
    <w:rsid w:val="00F41046"/>
    <w:rsid w:val="00F44730"/>
    <w:rsid w:val="00F44C39"/>
    <w:rsid w:val="00F52381"/>
    <w:rsid w:val="00F55775"/>
    <w:rsid w:val="00F5719B"/>
    <w:rsid w:val="00F60D5E"/>
    <w:rsid w:val="00F70EDF"/>
    <w:rsid w:val="00F71C5B"/>
    <w:rsid w:val="00F72613"/>
    <w:rsid w:val="00F83BCA"/>
    <w:rsid w:val="00F94425"/>
    <w:rsid w:val="00FC75B7"/>
    <w:rsid w:val="00FE0252"/>
    <w:rsid w:val="00FE33A5"/>
    <w:rsid w:val="00FE71DD"/>
    <w:rsid w:val="00FE755E"/>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76235"/>
  <w15:chartTrackingRefBased/>
  <w15:docId w15:val="{9FE86B9D-416B-4FA0-A60C-E867D070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8A"/>
  </w:style>
  <w:style w:type="paragraph" w:styleId="Heading1">
    <w:name w:val="heading 1"/>
    <w:basedOn w:val="Normal"/>
    <w:next w:val="Normal"/>
    <w:link w:val="Heading1Char"/>
    <w:autoRedefine/>
    <w:uiPriority w:val="9"/>
    <w:qFormat/>
    <w:rsid w:val="00672869"/>
    <w:pPr>
      <w:keepNext/>
      <w:keepLines/>
      <w:contextualSpacing/>
      <w:outlineLvl w:val="0"/>
    </w:pPr>
    <w:rPr>
      <w:rFonts w:eastAsiaTheme="majorEastAsia"/>
      <w:b/>
      <w:bCs/>
      <w:sz w:val="28"/>
      <w:szCs w:val="28"/>
    </w:rPr>
  </w:style>
  <w:style w:type="paragraph" w:styleId="Heading2">
    <w:name w:val="heading 2"/>
    <w:basedOn w:val="Normal"/>
    <w:next w:val="Normal"/>
    <w:link w:val="Heading2Char"/>
    <w:autoRedefine/>
    <w:uiPriority w:val="9"/>
    <w:unhideWhenUsed/>
    <w:qFormat/>
    <w:rsid w:val="00672869"/>
    <w:pPr>
      <w:keepNext/>
      <w:keepLines/>
      <w:contextualSpacing/>
      <w:outlineLvl w:val="1"/>
    </w:pPr>
    <w:rPr>
      <w:rFonts w:eastAsiaTheme="majorEastAsia"/>
      <w:b/>
      <w:shd w:val="clear" w:color="auto" w:fill="FFFFFF"/>
    </w:rPr>
  </w:style>
  <w:style w:type="paragraph" w:styleId="Heading3">
    <w:name w:val="heading 3"/>
    <w:basedOn w:val="Normal"/>
    <w:next w:val="Normal"/>
    <w:link w:val="Heading3Char"/>
    <w:autoRedefine/>
    <w:uiPriority w:val="9"/>
    <w:unhideWhenUsed/>
    <w:qFormat/>
    <w:rsid w:val="00672869"/>
    <w:pPr>
      <w:keepNext/>
      <w:keepLines/>
      <w:contextualSpacing/>
      <w:outlineLvl w:val="2"/>
    </w:pPr>
    <w:rPr>
      <w:rFonts w:eastAsiaTheme="majorEastAsia"/>
      <w:b/>
      <w:i/>
      <w:iCs/>
      <w:noProof/>
    </w:rPr>
  </w:style>
  <w:style w:type="paragraph" w:styleId="Heading4">
    <w:name w:val="heading 4"/>
    <w:basedOn w:val="Normal"/>
    <w:next w:val="Normal"/>
    <w:link w:val="Heading4Char"/>
    <w:uiPriority w:val="9"/>
    <w:unhideWhenUsed/>
    <w:qFormat/>
    <w:rsid w:val="00672869"/>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69"/>
    <w:rPr>
      <w:rFonts w:eastAsiaTheme="majorEastAsia" w:cstheme="minorHAnsi"/>
      <w:b/>
      <w:bCs/>
      <w:sz w:val="28"/>
      <w:szCs w:val="28"/>
    </w:rPr>
  </w:style>
  <w:style w:type="character" w:customStyle="1" w:styleId="Heading2Char">
    <w:name w:val="Heading 2 Char"/>
    <w:basedOn w:val="DefaultParagraphFont"/>
    <w:link w:val="Heading2"/>
    <w:uiPriority w:val="9"/>
    <w:rsid w:val="00672869"/>
    <w:rPr>
      <w:rFonts w:eastAsiaTheme="majorEastAsia" w:cstheme="minorHAnsi"/>
      <w:b/>
    </w:rPr>
  </w:style>
  <w:style w:type="character" w:customStyle="1" w:styleId="Heading3Char">
    <w:name w:val="Heading 3 Char"/>
    <w:basedOn w:val="DefaultParagraphFont"/>
    <w:link w:val="Heading3"/>
    <w:uiPriority w:val="9"/>
    <w:rsid w:val="00672869"/>
    <w:rPr>
      <w:rFonts w:eastAsiaTheme="majorEastAsia" w:cstheme="minorHAnsi"/>
      <w:b/>
      <w:i/>
      <w:iCs/>
      <w:noProof/>
      <w:szCs w:val="20"/>
    </w:rPr>
  </w:style>
  <w:style w:type="character" w:customStyle="1" w:styleId="Heading4Char">
    <w:name w:val="Heading 4 Char"/>
    <w:basedOn w:val="DefaultParagraphFont"/>
    <w:link w:val="Heading4"/>
    <w:uiPriority w:val="9"/>
    <w:rsid w:val="00672869"/>
    <w:rPr>
      <w:rFonts w:eastAsiaTheme="majorEastAsia" w:cstheme="majorBidi"/>
      <w:iCs/>
      <w:sz w:val="20"/>
    </w:rPr>
  </w:style>
  <w:style w:type="character" w:styleId="SubtleEmphasis">
    <w:name w:val="Subtle Emphasis"/>
    <w:basedOn w:val="DefaultParagraphFont"/>
    <w:uiPriority w:val="19"/>
    <w:qFormat/>
    <w:rsid w:val="00034ACD"/>
    <w:rPr>
      <w:rFonts w:ascii="Calibri" w:hAnsi="Calibri"/>
      <w:i w:val="0"/>
      <w:iCs/>
      <w:caps w:val="0"/>
      <w:smallCaps w:val="0"/>
      <w:strike w:val="0"/>
      <w:dstrike w:val="0"/>
      <w:vanish w:val="0"/>
      <w:color w:val="404040" w:themeColor="text1" w:themeTint="BF"/>
      <w:sz w:val="20"/>
      <w:vertAlign w:val="baseline"/>
    </w:rPr>
  </w:style>
  <w:style w:type="paragraph" w:styleId="TOC1">
    <w:name w:val="toc 1"/>
    <w:basedOn w:val="Normal"/>
    <w:next w:val="Normal"/>
    <w:autoRedefine/>
    <w:uiPriority w:val="39"/>
    <w:qFormat/>
    <w:rsid w:val="001364CE"/>
    <w:pPr>
      <w:tabs>
        <w:tab w:val="left" w:pos="480"/>
        <w:tab w:val="right" w:pos="9360"/>
      </w:tabs>
      <w:spacing w:before="360"/>
    </w:pPr>
    <w:rPr>
      <w:rFonts w:ascii="Calibri" w:eastAsia="Times New Roman" w:hAnsi="Calibri" w:cs="Arial"/>
      <w:bCs/>
      <w:caps/>
      <w:szCs w:val="28"/>
    </w:rPr>
  </w:style>
  <w:style w:type="paragraph" w:customStyle="1" w:styleId="m1865512760721873282ydp77565ea4msonormal">
    <w:name w:val="m_1865512760721873282ydp77565ea4msonormal"/>
    <w:basedOn w:val="Normal"/>
    <w:rsid w:val="00F44C39"/>
    <w:pPr>
      <w:spacing w:before="100" w:beforeAutospacing="1" w:after="100" w:afterAutospacing="1"/>
    </w:pPr>
    <w:rPr>
      <w:rFonts w:ascii="Times New Roman" w:eastAsia="Times New Roman" w:hAnsi="Times New Roman" w:cs="Times New Roman"/>
      <w:sz w:val="24"/>
      <w:lang w:val="en-CA" w:eastAsia="en-CA"/>
    </w:rPr>
  </w:style>
  <w:style w:type="character" w:customStyle="1" w:styleId="m1865512760721873282ydp77565ea4apple-converted-space">
    <w:name w:val="m_1865512760721873282ydp77565ea4apple-converted-space"/>
    <w:basedOn w:val="DefaultParagraphFont"/>
    <w:rsid w:val="00F44C39"/>
  </w:style>
  <w:style w:type="character" w:styleId="Hyperlink">
    <w:name w:val="Hyperlink"/>
    <w:basedOn w:val="DefaultParagraphFont"/>
    <w:uiPriority w:val="99"/>
    <w:unhideWhenUsed/>
    <w:rsid w:val="00F44C39"/>
    <w:rPr>
      <w:color w:val="0000FF"/>
      <w:u w:val="single"/>
    </w:rPr>
  </w:style>
  <w:style w:type="character" w:customStyle="1" w:styleId="UnresolvedMention1">
    <w:name w:val="Unresolved Mention1"/>
    <w:basedOn w:val="DefaultParagraphFont"/>
    <w:uiPriority w:val="99"/>
    <w:semiHidden/>
    <w:unhideWhenUsed/>
    <w:rsid w:val="00450913"/>
    <w:rPr>
      <w:color w:val="605E5C"/>
      <w:shd w:val="clear" w:color="auto" w:fill="E1DFDD"/>
    </w:rPr>
  </w:style>
  <w:style w:type="paragraph" w:styleId="Header">
    <w:name w:val="header"/>
    <w:basedOn w:val="Normal"/>
    <w:link w:val="HeaderChar"/>
    <w:uiPriority w:val="99"/>
    <w:unhideWhenUsed/>
    <w:rsid w:val="00C4635B"/>
    <w:pPr>
      <w:tabs>
        <w:tab w:val="center" w:pos="4680"/>
        <w:tab w:val="right" w:pos="9360"/>
      </w:tabs>
    </w:pPr>
  </w:style>
  <w:style w:type="character" w:customStyle="1" w:styleId="HeaderChar">
    <w:name w:val="Header Char"/>
    <w:basedOn w:val="DefaultParagraphFont"/>
    <w:link w:val="Header"/>
    <w:uiPriority w:val="99"/>
    <w:rsid w:val="00C4635B"/>
  </w:style>
  <w:style w:type="paragraph" w:styleId="Footer">
    <w:name w:val="footer"/>
    <w:basedOn w:val="Normal"/>
    <w:link w:val="FooterChar"/>
    <w:uiPriority w:val="99"/>
    <w:unhideWhenUsed/>
    <w:rsid w:val="00C4635B"/>
    <w:pPr>
      <w:tabs>
        <w:tab w:val="center" w:pos="4680"/>
        <w:tab w:val="right" w:pos="9360"/>
      </w:tabs>
    </w:pPr>
  </w:style>
  <w:style w:type="character" w:customStyle="1" w:styleId="FooterChar">
    <w:name w:val="Footer Char"/>
    <w:basedOn w:val="DefaultParagraphFont"/>
    <w:link w:val="Footer"/>
    <w:uiPriority w:val="99"/>
    <w:rsid w:val="00C4635B"/>
  </w:style>
  <w:style w:type="paragraph" w:styleId="ListParagraph">
    <w:name w:val="List Paragraph"/>
    <w:basedOn w:val="Normal"/>
    <w:uiPriority w:val="34"/>
    <w:qFormat/>
    <w:rsid w:val="00624607"/>
    <w:pPr>
      <w:ind w:left="720"/>
      <w:contextualSpacing/>
    </w:pPr>
  </w:style>
  <w:style w:type="paragraph" w:styleId="NormalWeb">
    <w:name w:val="Normal (Web)"/>
    <w:basedOn w:val="Normal"/>
    <w:uiPriority w:val="99"/>
    <w:semiHidden/>
    <w:unhideWhenUsed/>
    <w:rsid w:val="002F436C"/>
    <w:pPr>
      <w:spacing w:before="100" w:beforeAutospacing="1" w:after="100" w:afterAutospacing="1"/>
    </w:pPr>
    <w:rPr>
      <w:rFonts w:ascii="Times New Roman" w:eastAsia="Times New Roman" w:hAnsi="Times New Roman" w:cs="Times New Roman"/>
      <w:sz w:val="24"/>
      <w:lang w:val="en-CA" w:eastAsia="en-CA"/>
    </w:rPr>
  </w:style>
  <w:style w:type="character" w:styleId="FollowedHyperlink">
    <w:name w:val="FollowedHyperlink"/>
    <w:basedOn w:val="DefaultParagraphFont"/>
    <w:uiPriority w:val="99"/>
    <w:semiHidden/>
    <w:unhideWhenUsed/>
    <w:rsid w:val="002F436C"/>
    <w:rPr>
      <w:color w:val="954F72" w:themeColor="followedHyperlink"/>
      <w:u w:val="single"/>
    </w:rPr>
  </w:style>
  <w:style w:type="character" w:styleId="UnresolvedMention">
    <w:name w:val="Unresolved Mention"/>
    <w:basedOn w:val="DefaultParagraphFont"/>
    <w:uiPriority w:val="99"/>
    <w:semiHidden/>
    <w:unhideWhenUsed/>
    <w:rsid w:val="00695684"/>
    <w:rPr>
      <w:color w:val="605E5C"/>
      <w:shd w:val="clear" w:color="auto" w:fill="E1DFDD"/>
    </w:rPr>
  </w:style>
  <w:style w:type="paragraph" w:styleId="Revision">
    <w:name w:val="Revision"/>
    <w:hidden/>
    <w:uiPriority w:val="99"/>
    <w:semiHidden/>
    <w:rsid w:val="00F70EDF"/>
  </w:style>
  <w:style w:type="character" w:styleId="Strong">
    <w:name w:val="Strong"/>
    <w:basedOn w:val="DefaultParagraphFont"/>
    <w:uiPriority w:val="22"/>
    <w:qFormat/>
    <w:rsid w:val="00E7141D"/>
    <w:rPr>
      <w:b/>
      <w:bCs/>
    </w:rPr>
  </w:style>
  <w:style w:type="character" w:customStyle="1" w:styleId="qu">
    <w:name w:val="qu"/>
    <w:basedOn w:val="DefaultParagraphFont"/>
    <w:rsid w:val="00794557"/>
  </w:style>
  <w:style w:type="character" w:customStyle="1" w:styleId="gd">
    <w:name w:val="gd"/>
    <w:basedOn w:val="DefaultParagraphFont"/>
    <w:rsid w:val="00794557"/>
  </w:style>
  <w:style w:type="character" w:customStyle="1" w:styleId="go">
    <w:name w:val="go"/>
    <w:basedOn w:val="DefaultParagraphFont"/>
    <w:rsid w:val="00794557"/>
  </w:style>
  <w:style w:type="character" w:customStyle="1" w:styleId="g3">
    <w:name w:val="g3"/>
    <w:basedOn w:val="DefaultParagraphFont"/>
    <w:rsid w:val="00794557"/>
  </w:style>
  <w:style w:type="character" w:customStyle="1" w:styleId="bcu">
    <w:name w:val="bcu"/>
    <w:basedOn w:val="DefaultParagraphFont"/>
    <w:rsid w:val="0079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337">
      <w:bodyDiv w:val="1"/>
      <w:marLeft w:val="0"/>
      <w:marRight w:val="0"/>
      <w:marTop w:val="0"/>
      <w:marBottom w:val="0"/>
      <w:divBdr>
        <w:top w:val="none" w:sz="0" w:space="0" w:color="auto"/>
        <w:left w:val="none" w:sz="0" w:space="0" w:color="auto"/>
        <w:bottom w:val="none" w:sz="0" w:space="0" w:color="auto"/>
        <w:right w:val="none" w:sz="0" w:space="0" w:color="auto"/>
      </w:divBdr>
    </w:div>
    <w:div w:id="166677231">
      <w:bodyDiv w:val="1"/>
      <w:marLeft w:val="0"/>
      <w:marRight w:val="0"/>
      <w:marTop w:val="0"/>
      <w:marBottom w:val="0"/>
      <w:divBdr>
        <w:top w:val="none" w:sz="0" w:space="0" w:color="auto"/>
        <w:left w:val="none" w:sz="0" w:space="0" w:color="auto"/>
        <w:bottom w:val="none" w:sz="0" w:space="0" w:color="auto"/>
        <w:right w:val="none" w:sz="0" w:space="0" w:color="auto"/>
      </w:divBdr>
    </w:div>
    <w:div w:id="313947334">
      <w:bodyDiv w:val="1"/>
      <w:marLeft w:val="0"/>
      <w:marRight w:val="0"/>
      <w:marTop w:val="0"/>
      <w:marBottom w:val="0"/>
      <w:divBdr>
        <w:top w:val="none" w:sz="0" w:space="0" w:color="auto"/>
        <w:left w:val="none" w:sz="0" w:space="0" w:color="auto"/>
        <w:bottom w:val="none" w:sz="0" w:space="0" w:color="auto"/>
        <w:right w:val="none" w:sz="0" w:space="0" w:color="auto"/>
      </w:divBdr>
    </w:div>
    <w:div w:id="346568299">
      <w:bodyDiv w:val="1"/>
      <w:marLeft w:val="0"/>
      <w:marRight w:val="0"/>
      <w:marTop w:val="0"/>
      <w:marBottom w:val="0"/>
      <w:divBdr>
        <w:top w:val="none" w:sz="0" w:space="0" w:color="auto"/>
        <w:left w:val="none" w:sz="0" w:space="0" w:color="auto"/>
        <w:bottom w:val="none" w:sz="0" w:space="0" w:color="auto"/>
        <w:right w:val="none" w:sz="0" w:space="0" w:color="auto"/>
      </w:divBdr>
    </w:div>
    <w:div w:id="448283209">
      <w:bodyDiv w:val="1"/>
      <w:marLeft w:val="0"/>
      <w:marRight w:val="0"/>
      <w:marTop w:val="0"/>
      <w:marBottom w:val="0"/>
      <w:divBdr>
        <w:top w:val="none" w:sz="0" w:space="0" w:color="auto"/>
        <w:left w:val="none" w:sz="0" w:space="0" w:color="auto"/>
        <w:bottom w:val="none" w:sz="0" w:space="0" w:color="auto"/>
        <w:right w:val="none" w:sz="0" w:space="0" w:color="auto"/>
      </w:divBdr>
    </w:div>
    <w:div w:id="581840035">
      <w:bodyDiv w:val="1"/>
      <w:marLeft w:val="0"/>
      <w:marRight w:val="0"/>
      <w:marTop w:val="0"/>
      <w:marBottom w:val="0"/>
      <w:divBdr>
        <w:top w:val="none" w:sz="0" w:space="0" w:color="auto"/>
        <w:left w:val="none" w:sz="0" w:space="0" w:color="auto"/>
        <w:bottom w:val="none" w:sz="0" w:space="0" w:color="auto"/>
        <w:right w:val="none" w:sz="0" w:space="0" w:color="auto"/>
      </w:divBdr>
      <w:divsChild>
        <w:div w:id="1087387492">
          <w:marLeft w:val="0"/>
          <w:marRight w:val="0"/>
          <w:marTop w:val="0"/>
          <w:marBottom w:val="0"/>
          <w:divBdr>
            <w:top w:val="none" w:sz="0" w:space="0" w:color="auto"/>
            <w:left w:val="none" w:sz="0" w:space="0" w:color="auto"/>
            <w:bottom w:val="none" w:sz="0" w:space="0" w:color="auto"/>
            <w:right w:val="none" w:sz="0" w:space="0" w:color="auto"/>
          </w:divBdr>
        </w:div>
        <w:div w:id="1842545712">
          <w:marLeft w:val="0"/>
          <w:marRight w:val="0"/>
          <w:marTop w:val="0"/>
          <w:marBottom w:val="0"/>
          <w:divBdr>
            <w:top w:val="none" w:sz="0" w:space="0" w:color="auto"/>
            <w:left w:val="none" w:sz="0" w:space="0" w:color="auto"/>
            <w:bottom w:val="none" w:sz="0" w:space="0" w:color="auto"/>
            <w:right w:val="none" w:sz="0" w:space="0" w:color="auto"/>
          </w:divBdr>
        </w:div>
        <w:div w:id="884370157">
          <w:marLeft w:val="0"/>
          <w:marRight w:val="0"/>
          <w:marTop w:val="0"/>
          <w:marBottom w:val="0"/>
          <w:divBdr>
            <w:top w:val="none" w:sz="0" w:space="0" w:color="auto"/>
            <w:left w:val="none" w:sz="0" w:space="0" w:color="auto"/>
            <w:bottom w:val="none" w:sz="0" w:space="0" w:color="auto"/>
            <w:right w:val="none" w:sz="0" w:space="0" w:color="auto"/>
          </w:divBdr>
        </w:div>
      </w:divsChild>
    </w:div>
    <w:div w:id="646593167">
      <w:bodyDiv w:val="1"/>
      <w:marLeft w:val="0"/>
      <w:marRight w:val="0"/>
      <w:marTop w:val="0"/>
      <w:marBottom w:val="0"/>
      <w:divBdr>
        <w:top w:val="none" w:sz="0" w:space="0" w:color="auto"/>
        <w:left w:val="none" w:sz="0" w:space="0" w:color="auto"/>
        <w:bottom w:val="none" w:sz="0" w:space="0" w:color="auto"/>
        <w:right w:val="none" w:sz="0" w:space="0" w:color="auto"/>
      </w:divBdr>
    </w:div>
    <w:div w:id="891387239">
      <w:bodyDiv w:val="1"/>
      <w:marLeft w:val="0"/>
      <w:marRight w:val="0"/>
      <w:marTop w:val="0"/>
      <w:marBottom w:val="0"/>
      <w:divBdr>
        <w:top w:val="none" w:sz="0" w:space="0" w:color="auto"/>
        <w:left w:val="none" w:sz="0" w:space="0" w:color="auto"/>
        <w:bottom w:val="none" w:sz="0" w:space="0" w:color="auto"/>
        <w:right w:val="none" w:sz="0" w:space="0" w:color="auto"/>
      </w:divBdr>
      <w:divsChild>
        <w:div w:id="482741150">
          <w:marLeft w:val="0"/>
          <w:marRight w:val="0"/>
          <w:marTop w:val="0"/>
          <w:marBottom w:val="0"/>
          <w:divBdr>
            <w:top w:val="none" w:sz="0" w:space="0" w:color="auto"/>
            <w:left w:val="none" w:sz="0" w:space="0" w:color="auto"/>
            <w:bottom w:val="none" w:sz="0" w:space="0" w:color="auto"/>
            <w:right w:val="none" w:sz="0" w:space="0" w:color="auto"/>
          </w:divBdr>
        </w:div>
        <w:div w:id="633950819">
          <w:marLeft w:val="0"/>
          <w:marRight w:val="0"/>
          <w:marTop w:val="0"/>
          <w:marBottom w:val="0"/>
          <w:divBdr>
            <w:top w:val="none" w:sz="0" w:space="0" w:color="auto"/>
            <w:left w:val="none" w:sz="0" w:space="0" w:color="auto"/>
            <w:bottom w:val="none" w:sz="0" w:space="0" w:color="auto"/>
            <w:right w:val="none" w:sz="0" w:space="0" w:color="auto"/>
          </w:divBdr>
        </w:div>
      </w:divsChild>
    </w:div>
    <w:div w:id="960692369">
      <w:bodyDiv w:val="1"/>
      <w:marLeft w:val="0"/>
      <w:marRight w:val="0"/>
      <w:marTop w:val="0"/>
      <w:marBottom w:val="0"/>
      <w:divBdr>
        <w:top w:val="none" w:sz="0" w:space="0" w:color="auto"/>
        <w:left w:val="none" w:sz="0" w:space="0" w:color="auto"/>
        <w:bottom w:val="none" w:sz="0" w:space="0" w:color="auto"/>
        <w:right w:val="none" w:sz="0" w:space="0" w:color="auto"/>
      </w:divBdr>
    </w:div>
    <w:div w:id="975797626">
      <w:bodyDiv w:val="1"/>
      <w:marLeft w:val="0"/>
      <w:marRight w:val="0"/>
      <w:marTop w:val="0"/>
      <w:marBottom w:val="0"/>
      <w:divBdr>
        <w:top w:val="none" w:sz="0" w:space="0" w:color="auto"/>
        <w:left w:val="none" w:sz="0" w:space="0" w:color="auto"/>
        <w:bottom w:val="none" w:sz="0" w:space="0" w:color="auto"/>
        <w:right w:val="none" w:sz="0" w:space="0" w:color="auto"/>
      </w:divBdr>
    </w:div>
    <w:div w:id="1048650576">
      <w:bodyDiv w:val="1"/>
      <w:marLeft w:val="0"/>
      <w:marRight w:val="0"/>
      <w:marTop w:val="0"/>
      <w:marBottom w:val="0"/>
      <w:divBdr>
        <w:top w:val="none" w:sz="0" w:space="0" w:color="auto"/>
        <w:left w:val="none" w:sz="0" w:space="0" w:color="auto"/>
        <w:bottom w:val="none" w:sz="0" w:space="0" w:color="auto"/>
        <w:right w:val="none" w:sz="0" w:space="0" w:color="auto"/>
      </w:divBdr>
    </w:div>
    <w:div w:id="1062219632">
      <w:bodyDiv w:val="1"/>
      <w:marLeft w:val="0"/>
      <w:marRight w:val="0"/>
      <w:marTop w:val="0"/>
      <w:marBottom w:val="0"/>
      <w:divBdr>
        <w:top w:val="none" w:sz="0" w:space="0" w:color="auto"/>
        <w:left w:val="none" w:sz="0" w:space="0" w:color="auto"/>
        <w:bottom w:val="none" w:sz="0" w:space="0" w:color="auto"/>
        <w:right w:val="none" w:sz="0" w:space="0" w:color="auto"/>
      </w:divBdr>
    </w:div>
    <w:div w:id="1196696423">
      <w:bodyDiv w:val="1"/>
      <w:marLeft w:val="0"/>
      <w:marRight w:val="0"/>
      <w:marTop w:val="0"/>
      <w:marBottom w:val="0"/>
      <w:divBdr>
        <w:top w:val="none" w:sz="0" w:space="0" w:color="auto"/>
        <w:left w:val="none" w:sz="0" w:space="0" w:color="auto"/>
        <w:bottom w:val="none" w:sz="0" w:space="0" w:color="auto"/>
        <w:right w:val="none" w:sz="0" w:space="0" w:color="auto"/>
      </w:divBdr>
      <w:divsChild>
        <w:div w:id="221673067">
          <w:marLeft w:val="0"/>
          <w:marRight w:val="0"/>
          <w:marTop w:val="0"/>
          <w:marBottom w:val="0"/>
          <w:divBdr>
            <w:top w:val="none" w:sz="0" w:space="0" w:color="auto"/>
            <w:left w:val="none" w:sz="0" w:space="0" w:color="auto"/>
            <w:bottom w:val="none" w:sz="0" w:space="0" w:color="auto"/>
            <w:right w:val="none" w:sz="0" w:space="0" w:color="auto"/>
          </w:divBdr>
        </w:div>
        <w:div w:id="124273311">
          <w:marLeft w:val="0"/>
          <w:marRight w:val="0"/>
          <w:marTop w:val="0"/>
          <w:marBottom w:val="0"/>
          <w:divBdr>
            <w:top w:val="none" w:sz="0" w:space="0" w:color="auto"/>
            <w:left w:val="none" w:sz="0" w:space="0" w:color="auto"/>
            <w:bottom w:val="none" w:sz="0" w:space="0" w:color="auto"/>
            <w:right w:val="none" w:sz="0" w:space="0" w:color="auto"/>
          </w:divBdr>
        </w:div>
        <w:div w:id="2006130040">
          <w:marLeft w:val="0"/>
          <w:marRight w:val="0"/>
          <w:marTop w:val="0"/>
          <w:marBottom w:val="0"/>
          <w:divBdr>
            <w:top w:val="none" w:sz="0" w:space="0" w:color="auto"/>
            <w:left w:val="none" w:sz="0" w:space="0" w:color="auto"/>
            <w:bottom w:val="none" w:sz="0" w:space="0" w:color="auto"/>
            <w:right w:val="none" w:sz="0" w:space="0" w:color="auto"/>
          </w:divBdr>
        </w:div>
        <w:div w:id="94251436">
          <w:marLeft w:val="0"/>
          <w:marRight w:val="0"/>
          <w:marTop w:val="0"/>
          <w:marBottom w:val="0"/>
          <w:divBdr>
            <w:top w:val="none" w:sz="0" w:space="0" w:color="auto"/>
            <w:left w:val="none" w:sz="0" w:space="0" w:color="auto"/>
            <w:bottom w:val="none" w:sz="0" w:space="0" w:color="auto"/>
            <w:right w:val="none" w:sz="0" w:space="0" w:color="auto"/>
          </w:divBdr>
        </w:div>
        <w:div w:id="1144586598">
          <w:marLeft w:val="0"/>
          <w:marRight w:val="0"/>
          <w:marTop w:val="0"/>
          <w:marBottom w:val="0"/>
          <w:divBdr>
            <w:top w:val="none" w:sz="0" w:space="0" w:color="auto"/>
            <w:left w:val="none" w:sz="0" w:space="0" w:color="auto"/>
            <w:bottom w:val="none" w:sz="0" w:space="0" w:color="auto"/>
            <w:right w:val="none" w:sz="0" w:space="0" w:color="auto"/>
          </w:divBdr>
        </w:div>
        <w:div w:id="525099671">
          <w:marLeft w:val="0"/>
          <w:marRight w:val="0"/>
          <w:marTop w:val="0"/>
          <w:marBottom w:val="0"/>
          <w:divBdr>
            <w:top w:val="none" w:sz="0" w:space="0" w:color="auto"/>
            <w:left w:val="none" w:sz="0" w:space="0" w:color="auto"/>
            <w:bottom w:val="none" w:sz="0" w:space="0" w:color="auto"/>
            <w:right w:val="none" w:sz="0" w:space="0" w:color="auto"/>
          </w:divBdr>
        </w:div>
        <w:div w:id="1358048494">
          <w:marLeft w:val="0"/>
          <w:marRight w:val="0"/>
          <w:marTop w:val="0"/>
          <w:marBottom w:val="0"/>
          <w:divBdr>
            <w:top w:val="none" w:sz="0" w:space="0" w:color="auto"/>
            <w:left w:val="none" w:sz="0" w:space="0" w:color="auto"/>
            <w:bottom w:val="none" w:sz="0" w:space="0" w:color="auto"/>
            <w:right w:val="none" w:sz="0" w:space="0" w:color="auto"/>
          </w:divBdr>
        </w:div>
      </w:divsChild>
    </w:div>
    <w:div w:id="1444959720">
      <w:bodyDiv w:val="1"/>
      <w:marLeft w:val="0"/>
      <w:marRight w:val="0"/>
      <w:marTop w:val="0"/>
      <w:marBottom w:val="0"/>
      <w:divBdr>
        <w:top w:val="none" w:sz="0" w:space="0" w:color="auto"/>
        <w:left w:val="none" w:sz="0" w:space="0" w:color="auto"/>
        <w:bottom w:val="none" w:sz="0" w:space="0" w:color="auto"/>
        <w:right w:val="none" w:sz="0" w:space="0" w:color="auto"/>
      </w:divBdr>
    </w:div>
    <w:div w:id="1740445707">
      <w:bodyDiv w:val="1"/>
      <w:marLeft w:val="0"/>
      <w:marRight w:val="0"/>
      <w:marTop w:val="0"/>
      <w:marBottom w:val="0"/>
      <w:divBdr>
        <w:top w:val="none" w:sz="0" w:space="0" w:color="auto"/>
        <w:left w:val="none" w:sz="0" w:space="0" w:color="auto"/>
        <w:bottom w:val="none" w:sz="0" w:space="0" w:color="auto"/>
        <w:right w:val="none" w:sz="0" w:space="0" w:color="auto"/>
      </w:divBdr>
      <w:divsChild>
        <w:div w:id="604533295">
          <w:marLeft w:val="0"/>
          <w:marRight w:val="0"/>
          <w:marTop w:val="0"/>
          <w:marBottom w:val="0"/>
          <w:divBdr>
            <w:top w:val="none" w:sz="0" w:space="0" w:color="auto"/>
            <w:left w:val="none" w:sz="0" w:space="0" w:color="auto"/>
            <w:bottom w:val="none" w:sz="0" w:space="0" w:color="auto"/>
            <w:right w:val="none" w:sz="0" w:space="0" w:color="auto"/>
          </w:divBdr>
          <w:divsChild>
            <w:div w:id="1170868889">
              <w:marLeft w:val="0"/>
              <w:marRight w:val="0"/>
              <w:marTop w:val="0"/>
              <w:marBottom w:val="0"/>
              <w:divBdr>
                <w:top w:val="none" w:sz="0" w:space="0" w:color="auto"/>
                <w:left w:val="none" w:sz="0" w:space="0" w:color="auto"/>
                <w:bottom w:val="none" w:sz="0" w:space="0" w:color="auto"/>
                <w:right w:val="none" w:sz="0" w:space="0" w:color="auto"/>
              </w:divBdr>
            </w:div>
          </w:divsChild>
        </w:div>
        <w:div w:id="341975535">
          <w:marLeft w:val="0"/>
          <w:marRight w:val="0"/>
          <w:marTop w:val="0"/>
          <w:marBottom w:val="0"/>
          <w:divBdr>
            <w:top w:val="none" w:sz="0" w:space="0" w:color="auto"/>
            <w:left w:val="none" w:sz="0" w:space="0" w:color="auto"/>
            <w:bottom w:val="none" w:sz="0" w:space="0" w:color="auto"/>
            <w:right w:val="none" w:sz="0" w:space="0" w:color="auto"/>
          </w:divBdr>
          <w:divsChild>
            <w:div w:id="1648823141">
              <w:marLeft w:val="0"/>
              <w:marRight w:val="0"/>
              <w:marTop w:val="0"/>
              <w:marBottom w:val="0"/>
              <w:divBdr>
                <w:top w:val="none" w:sz="0" w:space="0" w:color="auto"/>
                <w:left w:val="none" w:sz="0" w:space="0" w:color="auto"/>
                <w:bottom w:val="none" w:sz="0" w:space="0" w:color="auto"/>
                <w:right w:val="none" w:sz="0" w:space="0" w:color="auto"/>
              </w:divBdr>
              <w:divsChild>
                <w:div w:id="564797522">
                  <w:marLeft w:val="0"/>
                  <w:marRight w:val="0"/>
                  <w:marTop w:val="0"/>
                  <w:marBottom w:val="0"/>
                  <w:divBdr>
                    <w:top w:val="none" w:sz="0" w:space="0" w:color="auto"/>
                    <w:left w:val="none" w:sz="0" w:space="0" w:color="auto"/>
                    <w:bottom w:val="none" w:sz="0" w:space="0" w:color="auto"/>
                    <w:right w:val="none" w:sz="0" w:space="0" w:color="auto"/>
                  </w:divBdr>
                </w:div>
                <w:div w:id="1957564738">
                  <w:marLeft w:val="150"/>
                  <w:marRight w:val="0"/>
                  <w:marTop w:val="0"/>
                  <w:marBottom w:val="0"/>
                  <w:divBdr>
                    <w:top w:val="none" w:sz="0" w:space="0" w:color="auto"/>
                    <w:left w:val="none" w:sz="0" w:space="0" w:color="auto"/>
                    <w:bottom w:val="none" w:sz="0" w:space="0" w:color="auto"/>
                    <w:right w:val="none" w:sz="0" w:space="0" w:color="auto"/>
                  </w:divBdr>
                </w:div>
                <w:div w:id="559251164">
                  <w:marLeft w:val="150"/>
                  <w:marRight w:val="0"/>
                  <w:marTop w:val="0"/>
                  <w:marBottom w:val="0"/>
                  <w:divBdr>
                    <w:top w:val="none" w:sz="0" w:space="0" w:color="auto"/>
                    <w:left w:val="none" w:sz="0" w:space="0" w:color="auto"/>
                    <w:bottom w:val="none" w:sz="0" w:space="0" w:color="auto"/>
                    <w:right w:val="none" w:sz="0" w:space="0" w:color="auto"/>
                  </w:divBdr>
                </w:div>
                <w:div w:id="1815413588">
                  <w:marLeft w:val="0"/>
                  <w:marRight w:val="0"/>
                  <w:marTop w:val="0"/>
                  <w:marBottom w:val="0"/>
                  <w:divBdr>
                    <w:top w:val="none" w:sz="0" w:space="0" w:color="auto"/>
                    <w:left w:val="none" w:sz="0" w:space="0" w:color="auto"/>
                    <w:bottom w:val="none" w:sz="0" w:space="0" w:color="auto"/>
                    <w:right w:val="none" w:sz="0" w:space="0" w:color="auto"/>
                  </w:divBdr>
                </w:div>
                <w:div w:id="1157382649">
                  <w:marLeft w:val="60"/>
                  <w:marRight w:val="0"/>
                  <w:marTop w:val="0"/>
                  <w:marBottom w:val="0"/>
                  <w:divBdr>
                    <w:top w:val="none" w:sz="0" w:space="0" w:color="auto"/>
                    <w:left w:val="none" w:sz="0" w:space="0" w:color="auto"/>
                    <w:bottom w:val="none" w:sz="0" w:space="0" w:color="auto"/>
                    <w:right w:val="none" w:sz="0" w:space="0" w:color="auto"/>
                  </w:divBdr>
                </w:div>
              </w:divsChild>
            </w:div>
            <w:div w:id="1509172711">
              <w:marLeft w:val="0"/>
              <w:marRight w:val="0"/>
              <w:marTop w:val="0"/>
              <w:marBottom w:val="0"/>
              <w:divBdr>
                <w:top w:val="none" w:sz="0" w:space="0" w:color="auto"/>
                <w:left w:val="none" w:sz="0" w:space="0" w:color="auto"/>
                <w:bottom w:val="none" w:sz="0" w:space="0" w:color="auto"/>
                <w:right w:val="none" w:sz="0" w:space="0" w:color="auto"/>
              </w:divBdr>
              <w:divsChild>
                <w:div w:id="826434336">
                  <w:marLeft w:val="0"/>
                  <w:marRight w:val="0"/>
                  <w:marTop w:val="120"/>
                  <w:marBottom w:val="0"/>
                  <w:divBdr>
                    <w:top w:val="none" w:sz="0" w:space="0" w:color="auto"/>
                    <w:left w:val="none" w:sz="0" w:space="0" w:color="auto"/>
                    <w:bottom w:val="none" w:sz="0" w:space="0" w:color="auto"/>
                    <w:right w:val="none" w:sz="0" w:space="0" w:color="auto"/>
                  </w:divBdr>
                  <w:divsChild>
                    <w:div w:id="1707438790">
                      <w:marLeft w:val="0"/>
                      <w:marRight w:val="0"/>
                      <w:marTop w:val="0"/>
                      <w:marBottom w:val="0"/>
                      <w:divBdr>
                        <w:top w:val="none" w:sz="0" w:space="0" w:color="auto"/>
                        <w:left w:val="none" w:sz="0" w:space="0" w:color="auto"/>
                        <w:bottom w:val="none" w:sz="0" w:space="0" w:color="auto"/>
                        <w:right w:val="none" w:sz="0" w:space="0" w:color="auto"/>
                      </w:divBdr>
                      <w:divsChild>
                        <w:div w:id="1371034906">
                          <w:marLeft w:val="0"/>
                          <w:marRight w:val="0"/>
                          <w:marTop w:val="0"/>
                          <w:marBottom w:val="0"/>
                          <w:divBdr>
                            <w:top w:val="none" w:sz="0" w:space="0" w:color="auto"/>
                            <w:left w:val="none" w:sz="0" w:space="0" w:color="auto"/>
                            <w:bottom w:val="none" w:sz="0" w:space="0" w:color="auto"/>
                            <w:right w:val="none" w:sz="0" w:space="0" w:color="auto"/>
                          </w:divBdr>
                          <w:divsChild>
                            <w:div w:id="935676632">
                              <w:marLeft w:val="0"/>
                              <w:marRight w:val="0"/>
                              <w:marTop w:val="0"/>
                              <w:marBottom w:val="0"/>
                              <w:divBdr>
                                <w:top w:val="none" w:sz="0" w:space="0" w:color="auto"/>
                                <w:left w:val="none" w:sz="0" w:space="0" w:color="auto"/>
                                <w:bottom w:val="none" w:sz="0" w:space="0" w:color="auto"/>
                                <w:right w:val="none" w:sz="0" w:space="0" w:color="auto"/>
                              </w:divBdr>
                            </w:div>
                            <w:div w:id="1410033709">
                              <w:marLeft w:val="0"/>
                              <w:marRight w:val="0"/>
                              <w:marTop w:val="0"/>
                              <w:marBottom w:val="0"/>
                              <w:divBdr>
                                <w:top w:val="none" w:sz="0" w:space="0" w:color="auto"/>
                                <w:left w:val="none" w:sz="0" w:space="0" w:color="auto"/>
                                <w:bottom w:val="none" w:sz="0" w:space="0" w:color="auto"/>
                                <w:right w:val="none" w:sz="0" w:space="0" w:color="auto"/>
                              </w:divBdr>
                            </w:div>
                            <w:div w:id="857890412">
                              <w:marLeft w:val="0"/>
                              <w:marRight w:val="0"/>
                              <w:marTop w:val="0"/>
                              <w:marBottom w:val="0"/>
                              <w:divBdr>
                                <w:top w:val="none" w:sz="0" w:space="0" w:color="auto"/>
                                <w:left w:val="none" w:sz="0" w:space="0" w:color="auto"/>
                                <w:bottom w:val="none" w:sz="0" w:space="0" w:color="auto"/>
                                <w:right w:val="none" w:sz="0" w:space="0" w:color="auto"/>
                              </w:divBdr>
                            </w:div>
                            <w:div w:id="121508900">
                              <w:marLeft w:val="0"/>
                              <w:marRight w:val="0"/>
                              <w:marTop w:val="0"/>
                              <w:marBottom w:val="0"/>
                              <w:divBdr>
                                <w:top w:val="none" w:sz="0" w:space="0" w:color="auto"/>
                                <w:left w:val="none" w:sz="0" w:space="0" w:color="auto"/>
                                <w:bottom w:val="none" w:sz="0" w:space="0" w:color="auto"/>
                                <w:right w:val="none" w:sz="0" w:space="0" w:color="auto"/>
                              </w:divBdr>
                            </w:div>
                            <w:div w:id="958419498">
                              <w:marLeft w:val="0"/>
                              <w:marRight w:val="0"/>
                              <w:marTop w:val="0"/>
                              <w:marBottom w:val="0"/>
                              <w:divBdr>
                                <w:top w:val="none" w:sz="0" w:space="0" w:color="auto"/>
                                <w:left w:val="none" w:sz="0" w:space="0" w:color="auto"/>
                                <w:bottom w:val="none" w:sz="0" w:space="0" w:color="auto"/>
                                <w:right w:val="none" w:sz="0" w:space="0" w:color="auto"/>
                              </w:divBdr>
                            </w:div>
                            <w:div w:id="1077633527">
                              <w:marLeft w:val="0"/>
                              <w:marRight w:val="0"/>
                              <w:marTop w:val="0"/>
                              <w:marBottom w:val="0"/>
                              <w:divBdr>
                                <w:top w:val="none" w:sz="0" w:space="0" w:color="auto"/>
                                <w:left w:val="none" w:sz="0" w:space="0" w:color="auto"/>
                                <w:bottom w:val="none" w:sz="0" w:space="0" w:color="auto"/>
                                <w:right w:val="none" w:sz="0" w:space="0" w:color="auto"/>
                              </w:divBdr>
                            </w:div>
                            <w:div w:id="16651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12133">
      <w:bodyDiv w:val="1"/>
      <w:marLeft w:val="0"/>
      <w:marRight w:val="0"/>
      <w:marTop w:val="0"/>
      <w:marBottom w:val="0"/>
      <w:divBdr>
        <w:top w:val="none" w:sz="0" w:space="0" w:color="auto"/>
        <w:left w:val="none" w:sz="0" w:space="0" w:color="auto"/>
        <w:bottom w:val="none" w:sz="0" w:space="0" w:color="auto"/>
        <w:right w:val="none" w:sz="0" w:space="0" w:color="auto"/>
      </w:divBdr>
    </w:div>
    <w:div w:id="1864591102">
      <w:bodyDiv w:val="1"/>
      <w:marLeft w:val="0"/>
      <w:marRight w:val="0"/>
      <w:marTop w:val="0"/>
      <w:marBottom w:val="0"/>
      <w:divBdr>
        <w:top w:val="none" w:sz="0" w:space="0" w:color="auto"/>
        <w:left w:val="none" w:sz="0" w:space="0" w:color="auto"/>
        <w:bottom w:val="none" w:sz="0" w:space="0" w:color="auto"/>
        <w:right w:val="none" w:sz="0" w:space="0" w:color="auto"/>
      </w:divBdr>
    </w:div>
    <w:div w:id="20034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urchar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01.safelinks.protection.outlook.com/?url=https%3A%2F%2Fourchara.ca%2Fminutes%2F&amp;data=05%7C01%7CTimPatterson%40cunet.carleton.ca%7C8a2234f7de344f51db0408dacfca0ee7%7C6ad91895de06485ebc51fce126cc8530%7C0%7C0%7C638050764434700312%7CUnknown%7CTWFpbGZsb3d8eyJWIjoiMC4wLjAwMDAiLCJQIjoiV2luMzIiLCJBTiI6Ik1haWwiLCJXVCI6Mn0%3D%7C1000%7C%7C%7C&amp;sdata=pagXwx5Cmwol9%2FYEZVx%2B1uB4%2BLSZYzgkVU%2BJ2KOrMz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4B0B-6DFD-4F29-8769-400AB552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Costello</dc:creator>
  <cp:keywords/>
  <dc:description/>
  <cp:lastModifiedBy>Andrew Oakes</cp:lastModifiedBy>
  <cp:revision>3</cp:revision>
  <dcterms:created xsi:type="dcterms:W3CDTF">2025-10-10T21:17:00Z</dcterms:created>
  <dcterms:modified xsi:type="dcterms:W3CDTF">2025-10-10T21:18:00Z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c9d45e79093c34124f57d38cf2e435a29d8bb1fd4920a3b6bc50606b343fdff5</vt:lpwstr>
  </property>
</Properties>
</file>